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078EB" w14:textId="429C01C6" w:rsidR="00477827" w:rsidRPr="004C01EC" w:rsidRDefault="0081152A">
      <w:pPr>
        <w:pStyle w:val="Standard"/>
        <w:jc w:val="right"/>
        <w:rPr>
          <w:rFonts w:ascii="Garamond" w:eastAsia="Arial" w:hAnsi="Garamond" w:cs="Times New Roman"/>
          <w:bCs/>
          <w:iCs/>
          <w:lang w:val="pl-PL"/>
        </w:rPr>
      </w:pPr>
      <w:bookmarkStart w:id="0" w:name="_Hlk13819292"/>
      <w:r w:rsidRPr="004C01EC">
        <w:rPr>
          <w:rFonts w:ascii="Garamond" w:eastAsia="Arial" w:hAnsi="Garamond" w:cs="Times New Roman"/>
          <w:bCs/>
          <w:iCs/>
          <w:lang w:val="pl-PL"/>
        </w:rPr>
        <w:t>Krzywcza</w:t>
      </w:r>
      <w:r w:rsidR="003343CB" w:rsidRPr="004C01EC">
        <w:rPr>
          <w:rFonts w:ascii="Garamond" w:eastAsia="Arial" w:hAnsi="Garamond" w:cs="Times New Roman"/>
          <w:bCs/>
          <w:iCs/>
          <w:lang w:val="pl-PL"/>
        </w:rPr>
        <w:t xml:space="preserve">, </w:t>
      </w:r>
      <w:r w:rsidR="004C01EC">
        <w:rPr>
          <w:rFonts w:ascii="Garamond" w:eastAsia="Arial" w:hAnsi="Garamond" w:cs="Times New Roman"/>
          <w:bCs/>
          <w:iCs/>
          <w:lang w:val="pl-PL"/>
        </w:rPr>
        <w:t>23.09.</w:t>
      </w:r>
      <w:r w:rsidRPr="004C01EC">
        <w:rPr>
          <w:rFonts w:ascii="Garamond" w:eastAsia="Arial" w:hAnsi="Garamond" w:cs="Times New Roman"/>
          <w:bCs/>
          <w:iCs/>
          <w:lang w:val="pl-PL"/>
        </w:rPr>
        <w:t>20</w:t>
      </w:r>
      <w:r w:rsidR="00792202" w:rsidRPr="004C01EC">
        <w:rPr>
          <w:rFonts w:ascii="Garamond" w:eastAsia="Arial" w:hAnsi="Garamond" w:cs="Times New Roman"/>
          <w:bCs/>
          <w:iCs/>
          <w:lang w:val="pl-PL"/>
        </w:rPr>
        <w:t>20</w:t>
      </w:r>
      <w:r w:rsidRPr="004C01EC">
        <w:rPr>
          <w:rFonts w:ascii="Garamond" w:eastAsia="Arial" w:hAnsi="Garamond" w:cs="Times New Roman"/>
          <w:bCs/>
          <w:iCs/>
          <w:lang w:val="pl-PL"/>
        </w:rPr>
        <w:t xml:space="preserve"> r. </w:t>
      </w:r>
    </w:p>
    <w:p w14:paraId="187B9894" w14:textId="152BA2FD" w:rsidR="00477827" w:rsidRPr="004C01EC" w:rsidRDefault="00792202">
      <w:pPr>
        <w:pStyle w:val="Standard"/>
        <w:rPr>
          <w:rFonts w:ascii="Garamond" w:eastAsia="Arial" w:hAnsi="Garamond" w:cs="Times New Roman"/>
          <w:bCs/>
          <w:iCs/>
          <w:lang w:val="pl-PL"/>
        </w:rPr>
      </w:pPr>
      <w:r w:rsidRPr="004C01EC">
        <w:rPr>
          <w:rFonts w:ascii="Garamond" w:hAnsi="Garamond"/>
          <w:bCs/>
          <w:color w:val="000000" w:themeColor="text1"/>
        </w:rPr>
        <w:t>SGiOŚ.271..</w:t>
      </w:r>
      <w:r w:rsidR="004C01EC">
        <w:rPr>
          <w:rFonts w:ascii="Garamond" w:hAnsi="Garamond"/>
          <w:bCs/>
          <w:color w:val="000000" w:themeColor="text1"/>
        </w:rPr>
        <w:t>6.</w:t>
      </w:r>
      <w:r w:rsidRPr="004C01EC">
        <w:rPr>
          <w:rFonts w:ascii="Garamond" w:hAnsi="Garamond"/>
          <w:bCs/>
          <w:color w:val="000000" w:themeColor="text1"/>
        </w:rPr>
        <w:t>2020</w:t>
      </w:r>
    </w:p>
    <w:p w14:paraId="58992B00" w14:textId="77777777" w:rsidR="00477827" w:rsidRPr="004C01EC" w:rsidRDefault="00477827">
      <w:pPr>
        <w:pStyle w:val="Standard"/>
        <w:rPr>
          <w:rFonts w:ascii="Garamond" w:eastAsia="Arial" w:hAnsi="Garamond" w:cs="Times New Roman"/>
          <w:bCs/>
          <w:iCs/>
          <w:lang w:val="pl-PL"/>
        </w:rPr>
      </w:pPr>
    </w:p>
    <w:bookmarkEnd w:id="0"/>
    <w:p w14:paraId="0713728D" w14:textId="77777777" w:rsidR="00477827" w:rsidRPr="004C01EC" w:rsidRDefault="00477827">
      <w:pPr>
        <w:pStyle w:val="Standard"/>
        <w:rPr>
          <w:rFonts w:ascii="Garamond" w:eastAsia="Arial" w:hAnsi="Garamond" w:cs="Times New Roman"/>
          <w:bCs/>
          <w:iCs/>
          <w:lang w:val="pl-PL"/>
        </w:rPr>
      </w:pPr>
    </w:p>
    <w:p w14:paraId="101E2CA5" w14:textId="573D3262" w:rsidR="00477827" w:rsidRDefault="0081152A">
      <w:pPr>
        <w:pStyle w:val="Standard"/>
        <w:jc w:val="center"/>
        <w:rPr>
          <w:rFonts w:ascii="Garamond" w:eastAsia="Arial" w:hAnsi="Garamond" w:cs="Times New Roman"/>
          <w:iCs/>
          <w:lang w:val="pl-PL"/>
        </w:rPr>
      </w:pPr>
      <w:r w:rsidRPr="004C01EC">
        <w:rPr>
          <w:rFonts w:ascii="Garamond" w:eastAsia="Arial" w:hAnsi="Garamond" w:cs="Times New Roman"/>
          <w:b/>
          <w:bCs/>
          <w:iCs/>
          <w:lang w:val="pl-PL"/>
        </w:rPr>
        <w:t>Informacja z otwarci</w:t>
      </w:r>
      <w:r w:rsidR="00C00E50" w:rsidRPr="004C01EC">
        <w:rPr>
          <w:rFonts w:ascii="Garamond" w:eastAsia="Arial" w:hAnsi="Garamond" w:cs="Times New Roman"/>
          <w:b/>
          <w:bCs/>
          <w:iCs/>
          <w:lang w:val="pl-PL"/>
        </w:rPr>
        <w:t>a</w:t>
      </w:r>
      <w:r w:rsidRPr="004C01EC">
        <w:rPr>
          <w:rFonts w:ascii="Garamond" w:eastAsia="Arial" w:hAnsi="Garamond" w:cs="Times New Roman"/>
          <w:b/>
          <w:bCs/>
          <w:iCs/>
          <w:lang w:val="pl-PL"/>
        </w:rPr>
        <w:t xml:space="preserve"> ofert</w:t>
      </w:r>
    </w:p>
    <w:p w14:paraId="61C2C08D" w14:textId="77777777" w:rsidR="00913C66" w:rsidRPr="00913C66" w:rsidRDefault="00913C66" w:rsidP="00913C66">
      <w:pPr>
        <w:pStyle w:val="Standard"/>
        <w:jc w:val="both"/>
        <w:rPr>
          <w:rFonts w:ascii="Garamond" w:eastAsia="Arial" w:hAnsi="Garamond" w:cs="Times New Roman"/>
          <w:iCs/>
          <w:lang w:val="pl-PL"/>
        </w:rPr>
      </w:pPr>
    </w:p>
    <w:p w14:paraId="70A369DD" w14:textId="34E122F8" w:rsidR="00477827" w:rsidRPr="004C01EC" w:rsidRDefault="0081152A" w:rsidP="00B510B6">
      <w:pPr>
        <w:pStyle w:val="Akapitzlist"/>
        <w:widowControl/>
        <w:tabs>
          <w:tab w:val="left" w:pos="360"/>
        </w:tabs>
        <w:suppressAutoHyphens w:val="0"/>
        <w:ind w:left="0"/>
        <w:jc w:val="center"/>
        <w:rPr>
          <w:rFonts w:ascii="Garamond" w:hAnsi="Garamond"/>
        </w:rPr>
      </w:pPr>
      <w:r w:rsidRPr="004C01EC">
        <w:rPr>
          <w:rFonts w:ascii="Garamond" w:hAnsi="Garamond" w:cs="Times New Roman"/>
          <w:lang w:val="pl-PL"/>
        </w:rPr>
        <w:t>złożonych w przetargu nieograniczonym na</w:t>
      </w:r>
      <w:r w:rsidRPr="004C01EC">
        <w:rPr>
          <w:rFonts w:ascii="Garamond" w:hAnsi="Garamond" w:cs="CIDFont+F4"/>
          <w:color w:val="00000A"/>
          <w:lang w:val="pl-PL" w:eastAsia="pl-PL"/>
        </w:rPr>
        <w:t xml:space="preserve"> zadanie inwestycyjne pn.:</w:t>
      </w:r>
      <w:bookmarkStart w:id="1" w:name="_Hlk13819454"/>
      <w:r w:rsidR="00B510B6" w:rsidRPr="004C01EC">
        <w:rPr>
          <w:rFonts w:ascii="Garamond" w:hAnsi="Garamond" w:cs="CIDFont+F4"/>
          <w:color w:val="00000A"/>
          <w:lang w:val="pl-PL" w:eastAsia="pl-PL"/>
        </w:rPr>
        <w:t xml:space="preserve"> </w:t>
      </w:r>
      <w:r w:rsidRPr="004C01EC">
        <w:rPr>
          <w:rFonts w:ascii="Garamond" w:hAnsi="Garamond"/>
          <w:bCs/>
          <w:lang w:val="pl-PL"/>
        </w:rPr>
        <w:t>„</w:t>
      </w:r>
      <w:r w:rsidR="004C01EC" w:rsidRPr="004C01EC">
        <w:rPr>
          <w:rFonts w:ascii="Garamond" w:eastAsia="Times New Roman" w:hAnsi="Garamond" w:cs="Arial Narrow"/>
          <w:color w:val="000000"/>
          <w:lang w:eastAsia="pl-PL"/>
        </w:rPr>
        <w:t xml:space="preserve">Rozbudowa, przebudowa </w:t>
      </w:r>
      <w:r w:rsidR="004C01EC">
        <w:rPr>
          <w:rFonts w:ascii="Garamond" w:eastAsia="Times New Roman" w:hAnsi="Garamond" w:cs="Arial Narrow"/>
          <w:color w:val="000000"/>
          <w:lang w:eastAsia="pl-PL"/>
        </w:rPr>
        <w:br/>
      </w:r>
      <w:r w:rsidR="004C01EC" w:rsidRPr="004C01EC">
        <w:rPr>
          <w:rFonts w:ascii="Garamond" w:eastAsia="Times New Roman" w:hAnsi="Garamond" w:cs="Arial Narrow"/>
          <w:color w:val="000000"/>
          <w:lang w:eastAsia="pl-PL"/>
        </w:rPr>
        <w:t>i nadbudowa budynku Szkoły Podstawowej w Ruszelczyce</w:t>
      </w:r>
      <w:r w:rsidR="00B510B6" w:rsidRPr="004C01EC">
        <w:rPr>
          <w:rFonts w:ascii="Garamond" w:hAnsi="Garamond" w:cs="Arial Narrow,Bold"/>
          <w:bCs/>
          <w:kern w:val="0"/>
          <w:lang w:val="pl-PL" w:bidi="ar-SA"/>
        </w:rPr>
        <w:t>”</w:t>
      </w:r>
    </w:p>
    <w:bookmarkEnd w:id="1"/>
    <w:p w14:paraId="48213EC4" w14:textId="77777777" w:rsidR="00477827" w:rsidRPr="004C01EC" w:rsidRDefault="00477827">
      <w:pPr>
        <w:rPr>
          <w:rFonts w:ascii="Garamond" w:hAnsi="Garamond"/>
        </w:rPr>
      </w:pPr>
    </w:p>
    <w:p w14:paraId="2EB4C3E8" w14:textId="77777777" w:rsidR="00477827" w:rsidRPr="004C01EC" w:rsidRDefault="00477827">
      <w:pPr>
        <w:pStyle w:val="Standard"/>
        <w:rPr>
          <w:rFonts w:ascii="Garamond" w:hAnsi="Garamond" w:cs="Times New Roman"/>
          <w:lang w:val="pl-PL"/>
        </w:rPr>
      </w:pPr>
    </w:p>
    <w:p w14:paraId="67CC7844" w14:textId="77777777" w:rsidR="00477827" w:rsidRPr="004C01EC" w:rsidRDefault="0081152A" w:rsidP="00B510B6">
      <w:pPr>
        <w:pStyle w:val="Akapitzlist"/>
        <w:ind w:left="0" w:firstLine="284"/>
        <w:jc w:val="both"/>
        <w:rPr>
          <w:rFonts w:ascii="Garamond" w:hAnsi="Garamond"/>
        </w:rPr>
      </w:pPr>
      <w:r w:rsidRPr="004C01EC">
        <w:rPr>
          <w:rFonts w:ascii="Garamond" w:hAnsi="Garamond" w:cs="Times New Roman"/>
          <w:lang w:val="pl-PL"/>
        </w:rPr>
        <w:t xml:space="preserve">Zamawiający </w:t>
      </w:r>
      <w:r w:rsidR="00B510B6" w:rsidRPr="004C01EC">
        <w:rPr>
          <w:rFonts w:ascii="Garamond" w:hAnsi="Garamond" w:cs="Times New Roman"/>
          <w:lang w:val="pl-PL"/>
        </w:rPr>
        <w:t xml:space="preserve">- </w:t>
      </w:r>
      <w:r w:rsidRPr="004C01EC">
        <w:rPr>
          <w:rFonts w:ascii="Garamond" w:hAnsi="Garamond" w:cs="Times New Roman"/>
          <w:lang w:val="pl-PL"/>
        </w:rPr>
        <w:t xml:space="preserve">Gmina Krzywcza działając na podstawie art. 86 ust. 5 </w:t>
      </w:r>
      <w:r w:rsidRPr="004C01EC">
        <w:rPr>
          <w:rFonts w:ascii="Garamond" w:hAnsi="Garamond"/>
          <w:color w:val="000000"/>
          <w:lang w:val="pl-PL"/>
        </w:rPr>
        <w:t xml:space="preserve">ustawy z dnia 29 stycznia 2004 r. Prawo zamówień publicznych, zwaną dalej „ustawą </w:t>
      </w:r>
      <w:proofErr w:type="spellStart"/>
      <w:r w:rsidRPr="004C01EC">
        <w:rPr>
          <w:rFonts w:ascii="Garamond" w:hAnsi="Garamond"/>
          <w:color w:val="000000"/>
          <w:lang w:val="pl-PL"/>
        </w:rPr>
        <w:t>Pzp</w:t>
      </w:r>
      <w:proofErr w:type="spellEnd"/>
      <w:r w:rsidRPr="004C01EC">
        <w:rPr>
          <w:rFonts w:ascii="Garamond" w:hAnsi="Garamond"/>
          <w:color w:val="000000"/>
          <w:lang w:val="pl-PL"/>
        </w:rPr>
        <w:t>” (t.</w:t>
      </w:r>
      <w:r w:rsidR="00B510B6" w:rsidRPr="004C01EC">
        <w:rPr>
          <w:rFonts w:ascii="Garamond" w:hAnsi="Garamond"/>
          <w:color w:val="000000"/>
          <w:lang w:val="pl-PL"/>
        </w:rPr>
        <w:t xml:space="preserve"> </w:t>
      </w:r>
      <w:r w:rsidRPr="004C01EC">
        <w:rPr>
          <w:rFonts w:ascii="Garamond" w:hAnsi="Garamond"/>
          <w:color w:val="000000"/>
          <w:lang w:val="pl-PL"/>
        </w:rPr>
        <w:t>j. Dz. U. z 20</w:t>
      </w:r>
      <w:r w:rsidR="00C00E50" w:rsidRPr="004C01EC">
        <w:rPr>
          <w:rFonts w:ascii="Garamond" w:hAnsi="Garamond"/>
          <w:color w:val="000000"/>
          <w:lang w:val="pl-PL"/>
        </w:rPr>
        <w:t>1</w:t>
      </w:r>
      <w:r w:rsidR="00B510B6" w:rsidRPr="004C01EC">
        <w:rPr>
          <w:rFonts w:ascii="Garamond" w:hAnsi="Garamond"/>
          <w:color w:val="000000"/>
          <w:lang w:val="pl-PL"/>
        </w:rPr>
        <w:t>9</w:t>
      </w:r>
      <w:r w:rsidRPr="004C01EC">
        <w:rPr>
          <w:rFonts w:ascii="Garamond" w:hAnsi="Garamond"/>
          <w:color w:val="000000"/>
          <w:lang w:val="pl-PL"/>
        </w:rPr>
        <w:t xml:space="preserve"> r.</w:t>
      </w:r>
      <w:r w:rsidR="00B510B6" w:rsidRPr="004C01EC">
        <w:rPr>
          <w:rFonts w:ascii="Garamond" w:hAnsi="Garamond"/>
          <w:color w:val="000000"/>
          <w:lang w:val="pl-PL"/>
        </w:rPr>
        <w:t xml:space="preserve">, </w:t>
      </w:r>
      <w:r w:rsidRPr="004C01EC">
        <w:rPr>
          <w:rFonts w:ascii="Garamond" w:hAnsi="Garamond"/>
          <w:color w:val="000000"/>
          <w:lang w:val="pl-PL"/>
        </w:rPr>
        <w:t>poz. 1</w:t>
      </w:r>
      <w:r w:rsidR="00792202" w:rsidRPr="004C01EC">
        <w:rPr>
          <w:rFonts w:ascii="Garamond" w:hAnsi="Garamond"/>
          <w:color w:val="000000"/>
          <w:lang w:val="pl-PL"/>
        </w:rPr>
        <w:t>8</w:t>
      </w:r>
      <w:r w:rsidR="00B510B6" w:rsidRPr="004C01EC">
        <w:rPr>
          <w:rFonts w:ascii="Garamond" w:hAnsi="Garamond"/>
          <w:color w:val="000000"/>
          <w:lang w:val="pl-PL"/>
        </w:rPr>
        <w:t>43</w:t>
      </w:r>
      <w:r w:rsidR="00792202" w:rsidRPr="004C01EC">
        <w:rPr>
          <w:rFonts w:ascii="Garamond" w:hAnsi="Garamond"/>
          <w:color w:val="000000"/>
          <w:lang w:val="pl-PL"/>
        </w:rPr>
        <w:t xml:space="preserve"> ze zm.</w:t>
      </w:r>
      <w:r w:rsidRPr="004C01EC">
        <w:rPr>
          <w:rFonts w:ascii="Garamond" w:hAnsi="Garamond"/>
          <w:color w:val="000000"/>
          <w:lang w:val="pl-PL"/>
        </w:rPr>
        <w:t xml:space="preserve">) przekazuje informację z otwarcia ofert w postępowaniu </w:t>
      </w:r>
      <w:r w:rsidRPr="004C01EC">
        <w:rPr>
          <w:rFonts w:ascii="Garamond" w:hAnsi="Garamond"/>
          <w:lang w:val="pl-PL"/>
        </w:rPr>
        <w:t>o udzielenie zamówienia publicznego</w:t>
      </w:r>
      <w:r w:rsidR="00B510B6" w:rsidRPr="004C01EC">
        <w:rPr>
          <w:rFonts w:ascii="Garamond" w:hAnsi="Garamond"/>
          <w:color w:val="000000"/>
          <w:lang w:val="pl-PL"/>
        </w:rPr>
        <w:t xml:space="preserve"> o nazwie </w:t>
      </w:r>
      <w:proofErr w:type="spellStart"/>
      <w:r w:rsidR="00B510B6" w:rsidRPr="004C01EC">
        <w:rPr>
          <w:rFonts w:ascii="Garamond" w:hAnsi="Garamond"/>
          <w:color w:val="000000"/>
          <w:lang w:val="pl-PL"/>
        </w:rPr>
        <w:t>j.w</w:t>
      </w:r>
      <w:proofErr w:type="spellEnd"/>
      <w:r w:rsidR="00B510B6" w:rsidRPr="004C01EC">
        <w:rPr>
          <w:rFonts w:ascii="Garamond" w:hAnsi="Garamond"/>
          <w:color w:val="000000"/>
          <w:lang w:val="pl-PL"/>
        </w:rPr>
        <w:t>.</w:t>
      </w:r>
      <w:r w:rsidRPr="004C01EC">
        <w:rPr>
          <w:rFonts w:ascii="Garamond" w:hAnsi="Garamond"/>
          <w:b/>
          <w:lang w:val="pl-PL"/>
        </w:rPr>
        <w:t xml:space="preserve"> </w:t>
      </w:r>
      <w:r w:rsidRPr="004C01EC">
        <w:rPr>
          <w:rFonts w:ascii="Garamond" w:hAnsi="Garamond"/>
          <w:lang w:val="pl-PL"/>
        </w:rPr>
        <w:t>prowadzonego w trybie przetargu nieograniczonego.</w:t>
      </w:r>
    </w:p>
    <w:p w14:paraId="2A2EB281" w14:textId="77777777" w:rsidR="00477827" w:rsidRPr="00792202" w:rsidRDefault="00477827">
      <w:pPr>
        <w:pStyle w:val="Standard"/>
        <w:rPr>
          <w:rFonts w:ascii="Garamond" w:hAnsi="Garamond"/>
          <w:color w:val="000000"/>
          <w:lang w:val="pl-PL"/>
        </w:rPr>
      </w:pPr>
    </w:p>
    <w:p w14:paraId="5C82C49F" w14:textId="39AEC9AA" w:rsidR="00477827" w:rsidRPr="00792202" w:rsidRDefault="0081152A">
      <w:pPr>
        <w:pStyle w:val="Akapitzlist"/>
        <w:ind w:left="0"/>
        <w:jc w:val="both"/>
        <w:rPr>
          <w:rFonts w:ascii="Garamond" w:hAnsi="Garamond"/>
        </w:rPr>
      </w:pPr>
      <w:r w:rsidRPr="00792202">
        <w:rPr>
          <w:rFonts w:ascii="Garamond" w:hAnsi="Garamond"/>
          <w:bCs/>
          <w:color w:val="000000"/>
          <w:lang w:val="pl-PL"/>
        </w:rPr>
        <w:t>Otwarcie ofert na</w:t>
      </w:r>
      <w:r w:rsidRPr="00792202">
        <w:rPr>
          <w:rFonts w:ascii="Garamond" w:hAnsi="Garamond"/>
          <w:b/>
          <w:bCs/>
          <w:color w:val="000000"/>
          <w:lang w:val="pl-PL"/>
        </w:rPr>
        <w:t xml:space="preserve"> </w:t>
      </w:r>
      <w:r w:rsidR="00B510B6" w:rsidRPr="00792202">
        <w:rPr>
          <w:rFonts w:ascii="Garamond" w:hAnsi="Garamond"/>
          <w:color w:val="000000"/>
          <w:lang w:val="pl-PL"/>
        </w:rPr>
        <w:t>zadanie</w:t>
      </w:r>
      <w:r w:rsidR="004C01EC">
        <w:rPr>
          <w:rFonts w:ascii="Garamond" w:hAnsi="Garamond" w:cs="Arial Narrow,Bold"/>
          <w:kern w:val="0"/>
          <w:lang w:val="pl-PL" w:bidi="ar-SA"/>
        </w:rPr>
        <w:t xml:space="preserve"> o nazwie </w:t>
      </w:r>
      <w:proofErr w:type="spellStart"/>
      <w:r w:rsidR="004C01EC">
        <w:rPr>
          <w:rFonts w:ascii="Garamond" w:hAnsi="Garamond" w:cs="Arial Narrow,Bold"/>
          <w:kern w:val="0"/>
          <w:lang w:val="pl-PL" w:bidi="ar-SA"/>
        </w:rPr>
        <w:t>j.w</w:t>
      </w:r>
      <w:proofErr w:type="spellEnd"/>
      <w:r w:rsidR="004C01EC">
        <w:rPr>
          <w:rFonts w:ascii="Garamond" w:hAnsi="Garamond" w:cs="Arial Narrow,Bold"/>
          <w:kern w:val="0"/>
          <w:lang w:val="pl-PL" w:bidi="ar-SA"/>
        </w:rPr>
        <w:t>.</w:t>
      </w:r>
      <w:r w:rsidR="00B510B6" w:rsidRPr="00792202">
        <w:rPr>
          <w:rFonts w:ascii="Garamond" w:hAnsi="Garamond" w:cs="Arial Narrow,Bold"/>
          <w:b/>
          <w:bCs/>
          <w:kern w:val="0"/>
          <w:lang w:val="pl-PL" w:bidi="ar-SA"/>
        </w:rPr>
        <w:t xml:space="preserve"> </w:t>
      </w:r>
      <w:r w:rsidRPr="00792202">
        <w:rPr>
          <w:rFonts w:ascii="Garamond" w:hAnsi="Garamond"/>
          <w:color w:val="000000"/>
          <w:lang w:val="pl-PL"/>
        </w:rPr>
        <w:t xml:space="preserve">odbyło się w dniu </w:t>
      </w:r>
      <w:r w:rsidR="004C01EC">
        <w:rPr>
          <w:rFonts w:ascii="Garamond" w:hAnsi="Garamond"/>
          <w:color w:val="000000"/>
          <w:lang w:val="pl-PL"/>
        </w:rPr>
        <w:t>2</w:t>
      </w:r>
      <w:r w:rsidR="00993357">
        <w:rPr>
          <w:rFonts w:ascii="Garamond" w:hAnsi="Garamond"/>
          <w:color w:val="000000"/>
          <w:lang w:val="pl-PL"/>
        </w:rPr>
        <w:t>3</w:t>
      </w:r>
      <w:r w:rsidR="004C01EC">
        <w:rPr>
          <w:rFonts w:ascii="Garamond" w:hAnsi="Garamond"/>
          <w:color w:val="000000"/>
          <w:lang w:val="pl-PL"/>
        </w:rPr>
        <w:t xml:space="preserve"> września</w:t>
      </w:r>
      <w:r w:rsidR="00792202">
        <w:rPr>
          <w:rFonts w:ascii="Garamond" w:hAnsi="Garamond"/>
          <w:color w:val="000000"/>
          <w:lang w:val="pl-PL"/>
        </w:rPr>
        <w:t xml:space="preserve"> 2020 </w:t>
      </w:r>
      <w:r w:rsidRPr="00792202">
        <w:rPr>
          <w:rFonts w:ascii="Garamond" w:hAnsi="Garamond"/>
          <w:color w:val="000000"/>
          <w:lang w:val="pl-PL"/>
        </w:rPr>
        <w:t>r</w:t>
      </w:r>
      <w:r w:rsidR="00792202">
        <w:rPr>
          <w:rFonts w:ascii="Garamond" w:hAnsi="Garamond"/>
          <w:color w:val="000000"/>
          <w:lang w:val="pl-PL"/>
        </w:rPr>
        <w:t>.,</w:t>
      </w:r>
      <w:r w:rsidRPr="00792202">
        <w:rPr>
          <w:rFonts w:ascii="Garamond" w:hAnsi="Garamond"/>
          <w:color w:val="000000"/>
          <w:lang w:val="pl-PL"/>
        </w:rPr>
        <w:t xml:space="preserve"> o godz. </w:t>
      </w:r>
      <w:r w:rsidR="003343CB" w:rsidRPr="00792202">
        <w:rPr>
          <w:rFonts w:ascii="Garamond" w:hAnsi="Garamond"/>
          <w:color w:val="000000"/>
          <w:lang w:val="pl-PL"/>
        </w:rPr>
        <w:t>1</w:t>
      </w:r>
      <w:r w:rsidR="004C01EC">
        <w:rPr>
          <w:rFonts w:ascii="Garamond" w:hAnsi="Garamond"/>
          <w:color w:val="000000"/>
          <w:lang w:val="pl-PL"/>
        </w:rPr>
        <w:t>0</w:t>
      </w:r>
      <w:r w:rsidR="00B510B6" w:rsidRPr="00792202">
        <w:rPr>
          <w:rFonts w:ascii="Garamond" w:hAnsi="Garamond"/>
          <w:color w:val="000000"/>
          <w:lang w:val="pl-PL"/>
        </w:rPr>
        <w:t>:15</w:t>
      </w:r>
    </w:p>
    <w:p w14:paraId="1FBDE5B9" w14:textId="77777777" w:rsidR="00477827" w:rsidRPr="00792202" w:rsidRDefault="00477827">
      <w:pPr>
        <w:pStyle w:val="Standard"/>
        <w:tabs>
          <w:tab w:val="left" w:pos="426"/>
        </w:tabs>
        <w:rPr>
          <w:rFonts w:ascii="Garamond" w:hAnsi="Garamond" w:cs="Times New Roman"/>
          <w:lang w:val="pl-PL"/>
        </w:rPr>
      </w:pPr>
    </w:p>
    <w:p w14:paraId="5322BB81" w14:textId="498E2CEF" w:rsidR="00477827" w:rsidRPr="004C01EC" w:rsidRDefault="0081152A" w:rsidP="0002344F">
      <w:pPr>
        <w:pStyle w:val="Standard"/>
        <w:tabs>
          <w:tab w:val="left" w:pos="426"/>
        </w:tabs>
        <w:jc w:val="both"/>
        <w:rPr>
          <w:rFonts w:ascii="Garamond" w:hAnsi="Garamond"/>
        </w:rPr>
      </w:pPr>
      <w:r w:rsidRPr="004C01EC">
        <w:rPr>
          <w:rFonts w:ascii="Garamond" w:hAnsi="Garamond" w:cs="Times New Roman"/>
          <w:lang w:val="pl-PL"/>
        </w:rPr>
        <w:t>Przed otwarciem ofert Zamawiający podał k</w:t>
      </w:r>
      <w:r w:rsidRPr="004C01EC">
        <w:rPr>
          <w:rFonts w:ascii="Garamond" w:eastAsia="Times New Roman" w:hAnsi="Garamond" w:cs="Times New Roman"/>
          <w:kern w:val="0"/>
          <w:lang w:val="pl-PL" w:eastAsia="pl-PL" w:bidi="ar-SA"/>
        </w:rPr>
        <w:t>wota, jaką zamierza przeznaczyć na sfinansowanie zamówienia,</w:t>
      </w:r>
      <w:r w:rsidR="0002344F" w:rsidRPr="004C01EC">
        <w:rPr>
          <w:rFonts w:ascii="Garamond" w:eastAsia="Times New Roman" w:hAnsi="Garamond" w:cs="Times New Roman"/>
          <w:kern w:val="0"/>
          <w:lang w:val="pl-PL" w:eastAsia="pl-PL" w:bidi="ar-SA"/>
        </w:rPr>
        <w:t xml:space="preserve"> </w:t>
      </w:r>
      <w:r w:rsidRPr="004C01EC">
        <w:rPr>
          <w:rFonts w:ascii="Garamond" w:eastAsia="Times New Roman" w:hAnsi="Garamond" w:cs="Times New Roman"/>
          <w:kern w:val="0"/>
          <w:lang w:val="pl-PL" w:eastAsia="pl-PL" w:bidi="ar-SA"/>
        </w:rPr>
        <w:t>w</w:t>
      </w:r>
      <w:r w:rsidR="0002344F" w:rsidRPr="004C01EC">
        <w:rPr>
          <w:rFonts w:ascii="Garamond" w:eastAsia="Times New Roman" w:hAnsi="Garamond" w:cs="Times New Roman"/>
          <w:kern w:val="0"/>
          <w:lang w:val="pl-PL" w:eastAsia="pl-PL" w:bidi="ar-SA"/>
        </w:rPr>
        <w:t> </w:t>
      </w:r>
      <w:r w:rsidRPr="004C01EC">
        <w:rPr>
          <w:rFonts w:ascii="Garamond" w:eastAsia="Times New Roman" w:hAnsi="Garamond" w:cs="Times New Roman"/>
          <w:kern w:val="0"/>
          <w:lang w:val="pl-PL" w:eastAsia="pl-PL" w:bidi="ar-SA"/>
        </w:rPr>
        <w:t>wysokości:</w:t>
      </w:r>
      <w:r w:rsidRPr="004C01EC">
        <w:rPr>
          <w:rFonts w:ascii="Garamond" w:hAnsi="Garamond"/>
          <w:b/>
          <w:bCs/>
          <w:lang w:val="pl-PL"/>
        </w:rPr>
        <w:t xml:space="preserve"> </w:t>
      </w:r>
      <w:r w:rsidR="004C01EC" w:rsidRPr="004C01EC">
        <w:rPr>
          <w:rFonts w:ascii="Garamond" w:hAnsi="Garamond"/>
          <w:lang w:val="pl-PL"/>
        </w:rPr>
        <w:t>274 000,00</w:t>
      </w:r>
      <w:r w:rsidR="00792202" w:rsidRPr="004C01EC">
        <w:rPr>
          <w:rFonts w:ascii="Garamond" w:hAnsi="Garamond"/>
          <w:lang w:val="pl-PL"/>
        </w:rPr>
        <w:t xml:space="preserve"> </w:t>
      </w:r>
      <w:r w:rsidRPr="004C01EC">
        <w:rPr>
          <w:rFonts w:ascii="Garamond" w:hAnsi="Garamond"/>
          <w:lang w:val="pl-PL"/>
        </w:rPr>
        <w:t xml:space="preserve"> </w:t>
      </w:r>
      <w:r w:rsidRPr="004C01EC">
        <w:rPr>
          <w:rFonts w:ascii="Garamond" w:hAnsi="Garamond" w:cs="Times New Roman"/>
          <w:lang w:val="pl-PL"/>
        </w:rPr>
        <w:t>zł</w:t>
      </w:r>
    </w:p>
    <w:p w14:paraId="768020C5" w14:textId="77777777" w:rsidR="00477827" w:rsidRPr="00792202" w:rsidRDefault="00477827">
      <w:pPr>
        <w:pStyle w:val="Standard"/>
        <w:rPr>
          <w:rFonts w:ascii="Garamond" w:hAnsi="Garamond" w:cs="Times New Roman"/>
          <w:lang w:val="pl-PL"/>
        </w:rPr>
      </w:pPr>
    </w:p>
    <w:p w14:paraId="2C762EC3" w14:textId="77777777" w:rsidR="00477827" w:rsidRPr="00792202" w:rsidRDefault="00477827">
      <w:pPr>
        <w:pStyle w:val="Standard"/>
        <w:rPr>
          <w:rFonts w:ascii="Garamond" w:hAnsi="Garamond" w:cs="Times New Roman"/>
          <w:lang w:val="pl-PL"/>
        </w:rPr>
      </w:pPr>
    </w:p>
    <w:p w14:paraId="4CECB8CB" w14:textId="77777777" w:rsidR="00477827" w:rsidRPr="00792202" w:rsidRDefault="0081152A">
      <w:pPr>
        <w:pStyle w:val="Standard"/>
        <w:textAlignment w:val="auto"/>
        <w:rPr>
          <w:rFonts w:ascii="Garamond" w:hAnsi="Garamond" w:cs="Times New Roman"/>
          <w:lang w:val="pl-PL"/>
        </w:rPr>
      </w:pPr>
      <w:r w:rsidRPr="00792202">
        <w:rPr>
          <w:rFonts w:ascii="Garamond" w:hAnsi="Garamond" w:cs="Times New Roman"/>
          <w:lang w:val="pl-PL"/>
        </w:rPr>
        <w:t>Oferty złożyli</w:t>
      </w:r>
      <w:r w:rsidR="000C368E" w:rsidRPr="00792202">
        <w:rPr>
          <w:rFonts w:ascii="Garamond" w:hAnsi="Garamond" w:cs="Times New Roman"/>
          <w:lang w:val="pl-PL"/>
        </w:rPr>
        <w:t>:</w:t>
      </w:r>
    </w:p>
    <w:tbl>
      <w:tblPr>
        <w:tblW w:w="9639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3246"/>
        <w:gridCol w:w="1911"/>
        <w:gridCol w:w="1907"/>
        <w:gridCol w:w="1910"/>
      </w:tblGrid>
      <w:tr w:rsidR="00B510B6" w:rsidRPr="00792202" w14:paraId="4C4ABDA4" w14:textId="77777777" w:rsidTr="00792202">
        <w:trPr>
          <w:trHeight w:val="688"/>
        </w:trPr>
        <w:tc>
          <w:tcPr>
            <w:tcW w:w="6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A284D" w14:textId="77777777" w:rsidR="00B510B6" w:rsidRPr="00792202" w:rsidRDefault="00B510B6">
            <w:pPr>
              <w:pStyle w:val="Zawartotabeli"/>
              <w:snapToGrid w:val="0"/>
              <w:jc w:val="center"/>
              <w:rPr>
                <w:rFonts w:ascii="Garamond" w:eastAsia="A" w:hAnsi="Garamond"/>
              </w:rPr>
            </w:pPr>
            <w:r w:rsidRPr="00792202">
              <w:rPr>
                <w:rFonts w:ascii="Garamond" w:eastAsia="A" w:hAnsi="Garamond"/>
              </w:rPr>
              <w:t>Nr</w:t>
            </w:r>
          </w:p>
          <w:p w14:paraId="5968E2AB" w14:textId="77777777" w:rsidR="00B510B6" w:rsidRPr="00792202" w:rsidRDefault="00B510B6">
            <w:pPr>
              <w:pStyle w:val="Zawartotabeli"/>
              <w:snapToGrid w:val="0"/>
              <w:jc w:val="center"/>
              <w:rPr>
                <w:rFonts w:ascii="Garamond" w:eastAsia="A" w:hAnsi="Garamond"/>
              </w:rPr>
            </w:pPr>
            <w:r w:rsidRPr="00792202">
              <w:rPr>
                <w:rFonts w:ascii="Garamond" w:eastAsia="A" w:hAnsi="Garamond"/>
              </w:rPr>
              <w:t>oferty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CAC04" w14:textId="77777777" w:rsidR="00B510B6" w:rsidRPr="00792202" w:rsidRDefault="00B510B6">
            <w:pPr>
              <w:pStyle w:val="Zawartotabeli"/>
              <w:snapToGrid w:val="0"/>
              <w:jc w:val="center"/>
              <w:rPr>
                <w:rFonts w:ascii="Garamond" w:eastAsia="A" w:hAnsi="Garamond"/>
              </w:rPr>
            </w:pPr>
            <w:r w:rsidRPr="00792202">
              <w:rPr>
                <w:rFonts w:ascii="Garamond" w:eastAsia="A" w:hAnsi="Garamond"/>
              </w:rPr>
              <w:t>Firma oraz adres Wykonawców, którzy</w:t>
            </w:r>
          </w:p>
          <w:p w14:paraId="71EFCC86" w14:textId="77777777" w:rsidR="00B510B6" w:rsidRPr="00792202" w:rsidRDefault="00B510B6">
            <w:pPr>
              <w:pStyle w:val="Zawartotabeli"/>
              <w:snapToGrid w:val="0"/>
              <w:jc w:val="center"/>
              <w:rPr>
                <w:rFonts w:ascii="Garamond" w:eastAsia="A" w:hAnsi="Garamond"/>
              </w:rPr>
            </w:pPr>
            <w:r w:rsidRPr="00792202">
              <w:rPr>
                <w:rFonts w:ascii="Garamond" w:eastAsia="A" w:hAnsi="Garamond"/>
              </w:rPr>
              <w:t>złożyli oferty w terminie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861DEE" w14:textId="77777777" w:rsidR="00B510B6" w:rsidRPr="00792202" w:rsidRDefault="00B510B6">
            <w:pPr>
              <w:pStyle w:val="Zawartotabeli"/>
              <w:snapToGrid w:val="0"/>
              <w:jc w:val="center"/>
              <w:rPr>
                <w:rFonts w:ascii="Garamond" w:eastAsia="A" w:hAnsi="Garamond"/>
              </w:rPr>
            </w:pPr>
            <w:r w:rsidRPr="00792202">
              <w:rPr>
                <w:rFonts w:ascii="Garamond" w:eastAsia="A" w:hAnsi="Garamond"/>
              </w:rPr>
              <w:t>Cena brutto</w:t>
            </w:r>
          </w:p>
          <w:p w14:paraId="0F36E0A5" w14:textId="77777777" w:rsidR="00B510B6" w:rsidRPr="00792202" w:rsidRDefault="00B510B6" w:rsidP="000C368E">
            <w:pPr>
              <w:pStyle w:val="Zawartotabeli"/>
              <w:snapToGrid w:val="0"/>
              <w:jc w:val="center"/>
              <w:rPr>
                <w:rFonts w:ascii="Garamond" w:eastAsia="A" w:hAnsi="Garamond"/>
              </w:rPr>
            </w:pPr>
            <w:r w:rsidRPr="00792202">
              <w:rPr>
                <w:rFonts w:ascii="Garamond" w:eastAsia="A" w:hAnsi="Garamond"/>
              </w:rPr>
              <w:t>zł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54E1B9" w14:textId="77777777" w:rsidR="00B510B6" w:rsidRPr="00792202" w:rsidRDefault="00B510B6">
            <w:pPr>
              <w:pStyle w:val="Zawartotabeli"/>
              <w:snapToGrid w:val="0"/>
              <w:jc w:val="center"/>
              <w:rPr>
                <w:rFonts w:ascii="Garamond" w:eastAsia="A" w:hAnsi="Garamond"/>
              </w:rPr>
            </w:pPr>
            <w:r w:rsidRPr="00792202">
              <w:rPr>
                <w:rFonts w:ascii="Garamond" w:eastAsia="A" w:hAnsi="Garamond"/>
              </w:rPr>
              <w:t>Okres gwarancji</w:t>
            </w:r>
          </w:p>
          <w:p w14:paraId="1E64507F" w14:textId="77777777" w:rsidR="00B510B6" w:rsidRPr="00792202" w:rsidRDefault="00B510B6">
            <w:pPr>
              <w:pStyle w:val="Zawartotabeli"/>
              <w:snapToGrid w:val="0"/>
              <w:jc w:val="center"/>
              <w:rPr>
                <w:rFonts w:ascii="Garamond" w:eastAsia="A" w:hAnsi="Garamond"/>
              </w:rPr>
            </w:pPr>
            <w:r w:rsidRPr="00792202">
              <w:rPr>
                <w:rFonts w:ascii="Garamond" w:eastAsia="A" w:hAnsi="Garamond"/>
              </w:rPr>
              <w:t>i rękojmi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70ED42" w14:textId="77777777" w:rsidR="00B510B6" w:rsidRPr="00792202" w:rsidRDefault="00B510B6">
            <w:pPr>
              <w:pStyle w:val="Zawartotabeli"/>
              <w:snapToGrid w:val="0"/>
              <w:jc w:val="center"/>
              <w:rPr>
                <w:rFonts w:ascii="Garamond" w:eastAsia="A" w:hAnsi="Garamond"/>
              </w:rPr>
            </w:pPr>
            <w:r w:rsidRPr="00792202">
              <w:rPr>
                <w:rFonts w:ascii="Garamond" w:eastAsia="A" w:hAnsi="Garamond"/>
              </w:rPr>
              <w:t>Termin wykonania zamówienia</w:t>
            </w:r>
          </w:p>
        </w:tc>
      </w:tr>
      <w:tr w:rsidR="00B510B6" w:rsidRPr="00792202" w14:paraId="6195AF14" w14:textId="77777777" w:rsidTr="007922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A0D0D" w14:textId="77777777" w:rsidR="00B510B6" w:rsidRPr="00792202" w:rsidRDefault="00B510B6">
            <w:pPr>
              <w:pStyle w:val="Zawartotabeli"/>
              <w:snapToGrid w:val="0"/>
              <w:jc w:val="center"/>
              <w:rPr>
                <w:rFonts w:ascii="Garamond" w:eastAsia="A" w:hAnsi="Garamond"/>
              </w:rPr>
            </w:pPr>
            <w:r w:rsidRPr="004C01EC">
              <w:rPr>
                <w:rFonts w:ascii="Garamond" w:eastAsia="A" w:hAnsi="Garamond"/>
              </w:rPr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2FF44" w14:textId="43E89FC7" w:rsidR="003343CB" w:rsidRDefault="004C01EC" w:rsidP="00792202">
            <w:pPr>
              <w:snapToGrid w:val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EL - PER Łukasz Korytko</w:t>
            </w:r>
          </w:p>
          <w:p w14:paraId="5E3304BA" w14:textId="77777777" w:rsidR="004C01EC" w:rsidRDefault="004C01EC" w:rsidP="00792202">
            <w:pPr>
              <w:snapToGrid w:val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Wola Węgierska 26</w:t>
            </w:r>
          </w:p>
          <w:p w14:paraId="114B5564" w14:textId="48DE3780" w:rsidR="004C01EC" w:rsidRPr="00792202" w:rsidRDefault="004C01EC" w:rsidP="00792202">
            <w:pPr>
              <w:snapToGrid w:val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37-560 Pruchnik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17A54D" w14:textId="0227642F" w:rsidR="00B510B6" w:rsidRPr="00792202" w:rsidRDefault="004C01EC">
            <w:pPr>
              <w:snapToGri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280 937,67</w:t>
            </w:r>
            <w:r w:rsidR="003343CB" w:rsidRPr="00792202">
              <w:rPr>
                <w:rFonts w:ascii="Garamond" w:hAnsi="Garamond"/>
                <w:lang w:val="pl-PL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2D2D23" w14:textId="790AEE3A" w:rsidR="00B510B6" w:rsidRPr="00792202" w:rsidRDefault="004C01EC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60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2975B6" w14:textId="40C1F2E3" w:rsidR="00B510B6" w:rsidRPr="00792202" w:rsidRDefault="00634650" w:rsidP="00862DC2">
            <w:pPr>
              <w:jc w:val="center"/>
              <w:rPr>
                <w:rFonts w:ascii="Garamond" w:hAnsi="Garamond"/>
                <w:lang w:val="pl-PL"/>
              </w:rPr>
            </w:pPr>
            <w:r w:rsidRPr="00792202">
              <w:rPr>
                <w:rFonts w:ascii="Garamond" w:hAnsi="Garamond"/>
                <w:lang w:val="pl-PL"/>
              </w:rPr>
              <w:t xml:space="preserve">do </w:t>
            </w:r>
            <w:r w:rsidR="004C01EC">
              <w:rPr>
                <w:rFonts w:ascii="Garamond" w:hAnsi="Garamond"/>
                <w:lang w:val="pl-PL"/>
              </w:rPr>
              <w:t>14.12.</w:t>
            </w:r>
            <w:r w:rsidRPr="00792202">
              <w:rPr>
                <w:rFonts w:ascii="Garamond" w:hAnsi="Garamond"/>
                <w:lang w:val="pl-PL"/>
              </w:rPr>
              <w:t>20</w:t>
            </w:r>
            <w:r w:rsidR="003343CB" w:rsidRPr="00792202">
              <w:rPr>
                <w:rFonts w:ascii="Garamond" w:hAnsi="Garamond"/>
                <w:lang w:val="pl-PL"/>
              </w:rPr>
              <w:t>2</w:t>
            </w:r>
            <w:r w:rsidR="004C01EC">
              <w:rPr>
                <w:rFonts w:ascii="Garamond" w:hAnsi="Garamond"/>
                <w:lang w:val="pl-PL"/>
              </w:rPr>
              <w:t>0</w:t>
            </w:r>
            <w:r w:rsidRPr="00792202">
              <w:rPr>
                <w:rFonts w:ascii="Garamond" w:hAnsi="Garamond"/>
                <w:lang w:val="pl-PL"/>
              </w:rPr>
              <w:t xml:space="preserve"> r</w:t>
            </w:r>
            <w:r w:rsidR="003343CB" w:rsidRPr="00792202">
              <w:rPr>
                <w:rFonts w:ascii="Garamond" w:hAnsi="Garamond"/>
                <w:lang w:val="pl-PL"/>
              </w:rPr>
              <w:t>.</w:t>
            </w:r>
          </w:p>
        </w:tc>
      </w:tr>
      <w:tr w:rsidR="00B510B6" w:rsidRPr="00792202" w14:paraId="10F04B0F" w14:textId="77777777" w:rsidTr="007922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A8043" w14:textId="77777777" w:rsidR="00B510B6" w:rsidRPr="00792202" w:rsidRDefault="00B510B6">
            <w:pPr>
              <w:pStyle w:val="Zawartotabeli"/>
              <w:snapToGrid w:val="0"/>
              <w:jc w:val="center"/>
              <w:rPr>
                <w:rFonts w:ascii="Garamond" w:eastAsia="A" w:hAnsi="Garamond"/>
              </w:rPr>
            </w:pPr>
            <w:r w:rsidRPr="004C01EC">
              <w:rPr>
                <w:rFonts w:ascii="Garamond" w:eastAsia="A" w:hAnsi="Garamond"/>
              </w:rPr>
              <w:t>2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8C823D" w14:textId="77777777" w:rsidR="00862DC2" w:rsidRDefault="004C01EC">
            <w:pPr>
              <w:snapToGrid w:val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PHU ASTRUM SOLAR</w:t>
            </w:r>
          </w:p>
          <w:p w14:paraId="0967A154" w14:textId="77777777" w:rsidR="004C01EC" w:rsidRDefault="004C01EC">
            <w:pPr>
              <w:snapToGrid w:val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Grochowce 221</w:t>
            </w:r>
          </w:p>
          <w:p w14:paraId="0D7B10EA" w14:textId="2C7CCF94" w:rsidR="004C01EC" w:rsidRPr="00792202" w:rsidRDefault="004C01EC">
            <w:pPr>
              <w:snapToGrid w:val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37-733 Pikulice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44A39E" w14:textId="39F1C2FA" w:rsidR="00B510B6" w:rsidRPr="00792202" w:rsidRDefault="004C01EC">
            <w:pPr>
              <w:snapToGri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339 386,52</w:t>
            </w:r>
            <w:r w:rsidR="003343CB" w:rsidRPr="00792202">
              <w:rPr>
                <w:rFonts w:ascii="Garamond" w:hAnsi="Garamond"/>
                <w:lang w:val="pl-PL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5D098" w14:textId="0CD65CC6" w:rsidR="00B510B6" w:rsidRPr="00792202" w:rsidRDefault="004C01EC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60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603C26" w14:textId="7A6EE502" w:rsidR="00B510B6" w:rsidRPr="00792202" w:rsidRDefault="004C01EC" w:rsidP="00862DC2">
            <w:pPr>
              <w:jc w:val="center"/>
              <w:rPr>
                <w:rFonts w:ascii="Garamond" w:hAnsi="Garamond"/>
                <w:lang w:val="pl-PL"/>
              </w:rPr>
            </w:pPr>
            <w:r w:rsidRPr="00792202">
              <w:rPr>
                <w:rFonts w:ascii="Garamond" w:hAnsi="Garamond"/>
                <w:lang w:val="pl-PL"/>
              </w:rPr>
              <w:t xml:space="preserve">do </w:t>
            </w:r>
            <w:r>
              <w:rPr>
                <w:rFonts w:ascii="Garamond" w:hAnsi="Garamond"/>
                <w:lang w:val="pl-PL"/>
              </w:rPr>
              <w:t>14.12.</w:t>
            </w:r>
            <w:r w:rsidRPr="00792202">
              <w:rPr>
                <w:rFonts w:ascii="Garamond" w:hAnsi="Garamond"/>
                <w:lang w:val="pl-PL"/>
              </w:rPr>
              <w:t>202</w:t>
            </w:r>
            <w:r>
              <w:rPr>
                <w:rFonts w:ascii="Garamond" w:hAnsi="Garamond"/>
                <w:lang w:val="pl-PL"/>
              </w:rPr>
              <w:t>0</w:t>
            </w:r>
            <w:r w:rsidRPr="00792202">
              <w:rPr>
                <w:rFonts w:ascii="Garamond" w:hAnsi="Garamond"/>
                <w:lang w:val="pl-PL"/>
              </w:rPr>
              <w:t xml:space="preserve"> r.</w:t>
            </w:r>
          </w:p>
        </w:tc>
      </w:tr>
      <w:tr w:rsidR="004C01EC" w:rsidRPr="00792202" w14:paraId="6573AF2B" w14:textId="77777777" w:rsidTr="007922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663FF" w14:textId="2213E249" w:rsidR="004C01EC" w:rsidRPr="004C01EC" w:rsidRDefault="004C01EC">
            <w:pPr>
              <w:pStyle w:val="Zawartotabeli"/>
              <w:snapToGrid w:val="0"/>
              <w:jc w:val="center"/>
              <w:rPr>
                <w:rFonts w:ascii="Garamond" w:eastAsia="A" w:hAnsi="Garamond"/>
              </w:rPr>
            </w:pPr>
            <w:r>
              <w:rPr>
                <w:rFonts w:ascii="Garamond" w:eastAsia="A" w:hAnsi="Garamond"/>
              </w:rPr>
              <w:t>3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11E26" w14:textId="77777777" w:rsidR="004C01EC" w:rsidRDefault="004C01EC">
            <w:pPr>
              <w:snapToGrid w:val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SEBA 4541 Sebastian Bryk</w:t>
            </w:r>
          </w:p>
          <w:p w14:paraId="3C34A5F7" w14:textId="77777777" w:rsidR="004C01EC" w:rsidRDefault="004C01EC">
            <w:pPr>
              <w:snapToGrid w:val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ul. Lelewela 5/5</w:t>
            </w:r>
          </w:p>
          <w:p w14:paraId="4866F664" w14:textId="034F092B" w:rsidR="004C01EC" w:rsidRDefault="004C01EC">
            <w:pPr>
              <w:snapToGrid w:val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37-700 Przemyśl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07427B" w14:textId="0422F009" w:rsidR="004C01EC" w:rsidRDefault="004C01EC">
            <w:pPr>
              <w:snapToGri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265 000,00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E2E97" w14:textId="215969A9" w:rsidR="004C01EC" w:rsidRDefault="004C01EC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60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9E42C1" w14:textId="0F60D890" w:rsidR="004C01EC" w:rsidRPr="00792202" w:rsidRDefault="004C01EC" w:rsidP="00862DC2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do 14.12.2020 r.</w:t>
            </w:r>
          </w:p>
        </w:tc>
      </w:tr>
    </w:tbl>
    <w:p w14:paraId="6D7C3C56" w14:textId="77777777" w:rsidR="00477827" w:rsidRPr="00792202" w:rsidRDefault="00477827">
      <w:pPr>
        <w:pStyle w:val="Standard"/>
        <w:rPr>
          <w:rFonts w:ascii="Garamond" w:hAnsi="Garamond"/>
          <w:lang w:val="pl-PL"/>
        </w:rPr>
      </w:pPr>
    </w:p>
    <w:p w14:paraId="5223B0CB" w14:textId="77777777" w:rsidR="000C368E" w:rsidRPr="00792202" w:rsidRDefault="000C368E">
      <w:pPr>
        <w:pStyle w:val="Standard"/>
        <w:rPr>
          <w:rFonts w:ascii="Garamond" w:hAnsi="Garamond"/>
          <w:lang w:val="pl-PL"/>
        </w:rPr>
      </w:pPr>
    </w:p>
    <w:p w14:paraId="3E4237D5" w14:textId="77777777" w:rsidR="000C368E" w:rsidRPr="00792202" w:rsidRDefault="000C368E">
      <w:pPr>
        <w:pStyle w:val="Standard"/>
        <w:rPr>
          <w:rFonts w:ascii="Garamond" w:hAnsi="Garamond"/>
          <w:lang w:val="pl-PL"/>
        </w:rPr>
      </w:pPr>
    </w:p>
    <w:p w14:paraId="0D64C94A" w14:textId="77777777" w:rsidR="000C368E" w:rsidRPr="00792202" w:rsidRDefault="000C368E">
      <w:pPr>
        <w:pStyle w:val="Standard"/>
        <w:rPr>
          <w:rFonts w:ascii="Garamond" w:hAnsi="Garamond"/>
          <w:lang w:val="pl-PL"/>
        </w:rPr>
      </w:pPr>
    </w:p>
    <w:p w14:paraId="6E8AC65D" w14:textId="77777777" w:rsidR="000C368E" w:rsidRPr="00792202" w:rsidRDefault="000C368E">
      <w:pPr>
        <w:pStyle w:val="Standard"/>
        <w:rPr>
          <w:rFonts w:ascii="Garamond" w:hAnsi="Garamond"/>
          <w:lang w:val="pl-PL"/>
        </w:rPr>
      </w:pPr>
    </w:p>
    <w:p w14:paraId="5CE8DD9D" w14:textId="77777777" w:rsidR="000C368E" w:rsidRPr="00792202" w:rsidRDefault="000C368E">
      <w:pPr>
        <w:pStyle w:val="Standard"/>
        <w:rPr>
          <w:rFonts w:ascii="Garamond" w:hAnsi="Garamond"/>
          <w:lang w:val="pl-PL"/>
        </w:rPr>
      </w:pPr>
    </w:p>
    <w:sectPr w:rsidR="000C368E" w:rsidRPr="00792202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C7838" w14:textId="77777777" w:rsidR="002E32CB" w:rsidRDefault="002E32CB">
      <w:r>
        <w:separator/>
      </w:r>
    </w:p>
  </w:endnote>
  <w:endnote w:type="continuationSeparator" w:id="0">
    <w:p w14:paraId="65284497" w14:textId="77777777" w:rsidR="002E32CB" w:rsidRDefault="002E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4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Bold">
    <w:altName w:val="Arial Narrow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AA560" w14:textId="77777777" w:rsidR="002E32CB" w:rsidRDefault="002E32CB">
      <w:r>
        <w:rPr>
          <w:color w:val="000000"/>
        </w:rPr>
        <w:separator/>
      </w:r>
    </w:p>
  </w:footnote>
  <w:footnote w:type="continuationSeparator" w:id="0">
    <w:p w14:paraId="33BD7C76" w14:textId="77777777" w:rsidR="002E32CB" w:rsidRDefault="002E3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27"/>
    <w:rsid w:val="0002344F"/>
    <w:rsid w:val="000C368E"/>
    <w:rsid w:val="000F1F96"/>
    <w:rsid w:val="00235E2C"/>
    <w:rsid w:val="00265D40"/>
    <w:rsid w:val="002E32CB"/>
    <w:rsid w:val="003343CB"/>
    <w:rsid w:val="00477827"/>
    <w:rsid w:val="004C01EC"/>
    <w:rsid w:val="00634650"/>
    <w:rsid w:val="00792202"/>
    <w:rsid w:val="0081152A"/>
    <w:rsid w:val="00862DC2"/>
    <w:rsid w:val="00913C66"/>
    <w:rsid w:val="00993357"/>
    <w:rsid w:val="00B510B6"/>
    <w:rsid w:val="00C00E50"/>
    <w:rsid w:val="00C20EA3"/>
    <w:rsid w:val="00D347C5"/>
    <w:rsid w:val="00FC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B52F"/>
  <w15:docId w15:val="{0378AA76-0A1E-4189-BFE5-772F7FCD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">
    <w:name w:val="Body Text"/>
    <w:basedOn w:val="Normalny"/>
    <w:pPr>
      <w:jc w:val="both"/>
      <w:textAlignment w:val="auto"/>
    </w:pPr>
    <w:rPr>
      <w:rFonts w:ascii="Arial" w:eastAsia="Lucida Sans Unicode" w:hAnsi="Arial" w:cs="Arial"/>
      <w:color w:val="000000"/>
      <w:kern w:val="0"/>
      <w:lang w:val="en-US" w:eastAsia="en-US" w:bidi="en-US"/>
    </w:rPr>
  </w:style>
  <w:style w:type="character" w:customStyle="1" w:styleId="TekstpodstawowyZnak">
    <w:name w:val="Tekst podstawowy Znak"/>
    <w:rPr>
      <w:rFonts w:ascii="Arial" w:eastAsia="Lucida Sans Unicode" w:hAnsi="Arial" w:cs="Arial"/>
      <w:color w:val="000000"/>
      <w:kern w:val="0"/>
      <w:lang w:val="en-US" w:eastAsia="en-US" w:bidi="en-US"/>
    </w:rPr>
  </w:style>
  <w:style w:type="paragraph" w:styleId="Akapitzlist">
    <w:name w:val="List Paragraph"/>
    <w:basedOn w:val="Normalny"/>
    <w:pPr>
      <w:ind w:left="720"/>
      <w:textAlignment w:val="auto"/>
    </w:p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rFonts w:eastAsia="Lucida Sans Unicode" w:cs="Times New Roman"/>
      <w:lang w:val="pl-PL" w:bidi="ar-SA"/>
    </w:rPr>
  </w:style>
  <w:style w:type="character" w:customStyle="1" w:styleId="alb">
    <w:name w:val="a_lb"/>
    <w:basedOn w:val="Domylnaczcionkaakapitu"/>
  </w:style>
  <w:style w:type="character" w:customStyle="1" w:styleId="fn-ref">
    <w:name w:val="fn-ref"/>
    <w:basedOn w:val="Domylnaczcionkaakapitu"/>
  </w:style>
  <w:style w:type="character" w:styleId="Pogrubienie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0F11-CF6E-463E-823D-676B56C3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PELDAW</cp:lastModifiedBy>
  <cp:revision>10</cp:revision>
  <cp:lastPrinted>2020-09-25T06:34:00Z</cp:lastPrinted>
  <dcterms:created xsi:type="dcterms:W3CDTF">2019-10-01T13:42:00Z</dcterms:created>
  <dcterms:modified xsi:type="dcterms:W3CDTF">2020-09-25T07:06:00Z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