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7E90F" w14:textId="0D976304" w:rsidR="001923C3" w:rsidRPr="00921336" w:rsidRDefault="001923C3" w:rsidP="001923C3">
      <w:pPr>
        <w:ind w:right="113"/>
        <w:jc w:val="right"/>
        <w:rPr>
          <w:rFonts w:ascii="Arial Narrow" w:hAnsi="Arial Narrow" w:cs="Arial"/>
        </w:rPr>
      </w:pPr>
      <w:r w:rsidRPr="00921336">
        <w:rPr>
          <w:rFonts w:ascii="Arial Narrow" w:hAnsi="Arial Narrow" w:cs="Arial"/>
        </w:rPr>
        <w:t xml:space="preserve">Załącznik nr </w:t>
      </w:r>
      <w:r w:rsidR="002A23E7" w:rsidRPr="00921336">
        <w:rPr>
          <w:rFonts w:ascii="Arial Narrow" w:hAnsi="Arial Narrow" w:cs="Arial"/>
        </w:rPr>
        <w:t>2</w:t>
      </w:r>
      <w:r w:rsidR="00921336" w:rsidRPr="00921336">
        <w:rPr>
          <w:rFonts w:ascii="Arial Narrow" w:hAnsi="Arial Narrow" w:cs="Arial"/>
        </w:rPr>
        <w:t xml:space="preserve"> do zapytania ofertowego</w:t>
      </w:r>
    </w:p>
    <w:p w14:paraId="39E41BB0" w14:textId="77777777" w:rsidR="00921336" w:rsidRPr="00921336" w:rsidRDefault="00921336" w:rsidP="00921336">
      <w:pPr>
        <w:pStyle w:val="Nagwek1"/>
        <w:ind w:left="0"/>
        <w:jc w:val="center"/>
        <w:rPr>
          <w:rFonts w:ascii="Arial Narrow" w:hAnsi="Arial Narrow" w:cs="Arial"/>
          <w:sz w:val="22"/>
          <w:szCs w:val="22"/>
        </w:rPr>
      </w:pPr>
    </w:p>
    <w:p w14:paraId="7F54B19F" w14:textId="7F0703C1" w:rsidR="001923C3" w:rsidRPr="00696955" w:rsidRDefault="001923C3" w:rsidP="00921336">
      <w:pPr>
        <w:pStyle w:val="Nagwek1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Umowa Nr ...</w:t>
      </w:r>
      <w:r w:rsidR="00921336" w:rsidRPr="00696955">
        <w:rPr>
          <w:sz w:val="22"/>
          <w:szCs w:val="22"/>
        </w:rPr>
        <w:t>/2023</w:t>
      </w:r>
      <w:r w:rsidRPr="00696955">
        <w:rPr>
          <w:sz w:val="22"/>
          <w:szCs w:val="22"/>
        </w:rPr>
        <w:t xml:space="preserve"> </w:t>
      </w:r>
      <w:r w:rsidR="00921336" w:rsidRPr="00696955">
        <w:rPr>
          <w:sz w:val="22"/>
          <w:szCs w:val="22"/>
        </w:rPr>
        <w:t>(projekt)</w:t>
      </w:r>
    </w:p>
    <w:p w14:paraId="6F2F2468" w14:textId="77777777" w:rsidR="001923C3" w:rsidRPr="00696955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32D470DD" w14:textId="77777777" w:rsidR="00921336" w:rsidRPr="00696955" w:rsidRDefault="00921336" w:rsidP="00921336">
      <w:pPr>
        <w:jc w:val="both"/>
        <w:rPr>
          <w:color w:val="000000"/>
          <w:kern w:val="1"/>
          <w:lang w:eastAsia="pl-PL"/>
        </w:rPr>
      </w:pPr>
      <w:r w:rsidRPr="00696955">
        <w:rPr>
          <w:color w:val="000000"/>
          <w:kern w:val="1"/>
          <w:lang w:eastAsia="pl-PL"/>
        </w:rPr>
        <w:t>zawarta dnia ………….. 2023 r. w Krzywczy pomiędzy:</w:t>
      </w:r>
    </w:p>
    <w:p w14:paraId="1AFAA787" w14:textId="77777777" w:rsidR="00921336" w:rsidRPr="00696955" w:rsidRDefault="00921336" w:rsidP="00921336">
      <w:pPr>
        <w:adjustRightInd w:val="0"/>
        <w:jc w:val="both"/>
        <w:rPr>
          <w:rFonts w:eastAsia="Calibri"/>
          <w:color w:val="000000"/>
        </w:rPr>
      </w:pPr>
    </w:p>
    <w:p w14:paraId="1CF9A655" w14:textId="77777777" w:rsidR="00921336" w:rsidRPr="00696955" w:rsidRDefault="00921336" w:rsidP="00921336">
      <w:pPr>
        <w:adjustRightInd w:val="0"/>
        <w:jc w:val="both"/>
        <w:rPr>
          <w:color w:val="000000"/>
        </w:rPr>
      </w:pPr>
      <w:r w:rsidRPr="00696955">
        <w:rPr>
          <w:color w:val="000000"/>
        </w:rPr>
        <w:t>Gminą Krzywcza, reprezentowaną przez Wacława Pawłowskiego - Wójta Gminy; przy kontrasygnacie Beaty Wielgosz - Skarbnika Gminy, NIP 795-23-06-307, REGON 650900393, zwaną w dalszym tekście umowy Zamawiającym</w:t>
      </w:r>
    </w:p>
    <w:p w14:paraId="306EDEE0" w14:textId="77777777" w:rsidR="00921336" w:rsidRPr="00696955" w:rsidRDefault="00921336" w:rsidP="00921336">
      <w:pPr>
        <w:jc w:val="both"/>
        <w:rPr>
          <w:color w:val="000000"/>
          <w:kern w:val="1"/>
          <w:lang w:eastAsia="pl-PL"/>
        </w:rPr>
      </w:pPr>
      <w:r w:rsidRPr="00696955">
        <w:rPr>
          <w:color w:val="000000"/>
          <w:kern w:val="1"/>
          <w:lang w:eastAsia="pl-PL"/>
        </w:rPr>
        <w:t>a</w:t>
      </w:r>
    </w:p>
    <w:p w14:paraId="2869029B" w14:textId="77777777" w:rsidR="00921336" w:rsidRPr="00696955" w:rsidRDefault="00921336" w:rsidP="00921336">
      <w:pPr>
        <w:pStyle w:val="Standard"/>
        <w:jc w:val="both"/>
        <w:rPr>
          <w:rFonts w:cs="Times New Roman"/>
          <w:color w:val="000000" w:themeColor="text1"/>
          <w:sz w:val="22"/>
          <w:szCs w:val="22"/>
          <w:lang w:val="pl-PL" w:eastAsia="pl-PL"/>
        </w:rPr>
      </w:pPr>
      <w:r w:rsidRPr="00696955">
        <w:rPr>
          <w:rFonts w:cs="Times New Roman"/>
          <w:color w:val="000000" w:themeColor="text1"/>
          <w:sz w:val="22"/>
          <w:szCs w:val="22"/>
          <w:lang w:val="pl-PL" w:eastAsia="pl-PL"/>
        </w:rPr>
        <w:t xml:space="preserve">………….. prowadzącym działalność gospodarczą pod firmą </w:t>
      </w:r>
      <w:r w:rsidRPr="00696955">
        <w:rPr>
          <w:rFonts w:eastAsia="Times New Roman" w:cs="Times New Roman"/>
          <w:color w:val="auto"/>
          <w:sz w:val="22"/>
          <w:szCs w:val="22"/>
          <w:lang w:val="pl-PL" w:eastAsia="pl-PL" w:bidi="ar-SA"/>
        </w:rPr>
        <w:t>………………..</w:t>
      </w:r>
      <w:r w:rsidRPr="00696955">
        <w:rPr>
          <w:rFonts w:cs="Times New Roman"/>
          <w:color w:val="auto"/>
          <w:sz w:val="22"/>
          <w:szCs w:val="22"/>
          <w:lang w:val="pl-PL" w:eastAsia="pl-PL"/>
        </w:rPr>
        <w:t>,</w:t>
      </w:r>
      <w:r w:rsidRPr="00696955">
        <w:rPr>
          <w:rFonts w:cs="Times New Roman"/>
          <w:color w:val="000000" w:themeColor="text1"/>
          <w:sz w:val="22"/>
          <w:szCs w:val="22"/>
          <w:lang w:val="pl-PL" w:eastAsia="pl-PL"/>
        </w:rPr>
        <w:t xml:space="preserve"> NIP …………..REGON ………….; </w:t>
      </w:r>
      <w:r w:rsidRPr="00696955">
        <w:rPr>
          <w:rFonts w:cs="Times New Roman"/>
          <w:color w:val="000000" w:themeColor="text1"/>
          <w:kern w:val="1"/>
          <w:sz w:val="22"/>
          <w:szCs w:val="22"/>
          <w:lang w:val="pl-PL" w:eastAsia="pl-PL"/>
        </w:rPr>
        <w:t xml:space="preserve">zwaną w dalszym tekście umowy </w:t>
      </w:r>
      <w:r w:rsidRPr="00696955">
        <w:rPr>
          <w:rFonts w:cs="Times New Roman"/>
          <w:bCs/>
          <w:color w:val="000000" w:themeColor="text1"/>
          <w:kern w:val="1"/>
          <w:sz w:val="22"/>
          <w:szCs w:val="22"/>
          <w:lang w:val="pl-PL" w:eastAsia="pl-PL"/>
        </w:rPr>
        <w:t>Wykonawcą</w:t>
      </w:r>
    </w:p>
    <w:p w14:paraId="5F95B5DF" w14:textId="77777777" w:rsidR="00921336" w:rsidRPr="00696955" w:rsidRDefault="00921336" w:rsidP="00921336">
      <w:pPr>
        <w:jc w:val="both"/>
        <w:rPr>
          <w:rFonts w:eastAsia="Lucida Sans Unicode"/>
          <w:bCs/>
          <w:kern w:val="1"/>
          <w:lang w:eastAsia="ar-SA"/>
        </w:rPr>
      </w:pPr>
    </w:p>
    <w:p w14:paraId="0D6F0362" w14:textId="77777777" w:rsidR="00921336" w:rsidRPr="00696955" w:rsidRDefault="00921336" w:rsidP="00921336">
      <w:pPr>
        <w:adjustRightInd w:val="0"/>
        <w:jc w:val="center"/>
        <w:rPr>
          <w:b/>
        </w:rPr>
      </w:pPr>
      <w:r w:rsidRPr="00696955">
        <w:rPr>
          <w:b/>
        </w:rPr>
        <w:t>Postanowienia ogólne</w:t>
      </w:r>
    </w:p>
    <w:p w14:paraId="76E17222" w14:textId="77777777" w:rsidR="00921336" w:rsidRPr="00696955" w:rsidRDefault="00921336" w:rsidP="00921336">
      <w:pPr>
        <w:adjustRightInd w:val="0"/>
        <w:jc w:val="center"/>
        <w:rPr>
          <w:b/>
        </w:rPr>
      </w:pPr>
      <w:r w:rsidRPr="00696955">
        <w:rPr>
          <w:b/>
        </w:rPr>
        <w:t>§1</w:t>
      </w:r>
    </w:p>
    <w:p w14:paraId="41E470A5" w14:textId="77777777" w:rsidR="00921336" w:rsidRPr="00696955" w:rsidRDefault="00921336" w:rsidP="00921336">
      <w:pPr>
        <w:adjustRightInd w:val="0"/>
        <w:jc w:val="both"/>
        <w:rPr>
          <w:rStyle w:val="CharacterStyle1"/>
          <w:rFonts w:ascii="Times New Roman" w:hAnsi="Times New Roman" w:cs="Times New Roman"/>
          <w:b/>
          <w:sz w:val="22"/>
          <w:szCs w:val="22"/>
        </w:rPr>
      </w:pPr>
      <w:bookmarkStart w:id="0" w:name="_Hlk129848733"/>
      <w:r w:rsidRPr="00696955">
        <w:rPr>
          <w:rStyle w:val="CharacterStyle1"/>
          <w:rFonts w:ascii="Times New Roman" w:hAnsi="Times New Roman" w:cs="Times New Roman"/>
          <w:spacing w:val="5"/>
          <w:sz w:val="22"/>
          <w:szCs w:val="22"/>
        </w:rPr>
        <w:t>W wyniku przeprowadzanego postępowanie o udzielenie zamówienia, którego wartość szacunkowa nie przekracza wyrażonej w złotych równowartości kwoty 130 000,00 zł netto zgodnie z art. 2 ust.1 pkt.1 ustawy z 11 września 2019 r. Prawo zamówień publicznych (tj. Dz. U. z 2022 poz. 1710 ze zm.), dalej: ustawa Pzp prowadzone jest na podstawie stosownego Regulaminu udzielania zamówień wyłączonych spod stosowania ustawy, wprowadzonego Zarządzeniem Wójta Gminy Krzywcza nr 7/2021 z dnia 19 stycznia 2021 r. Na postawie ww. zapisów zawarta zostaje umowa o następującej treści:</w:t>
      </w:r>
    </w:p>
    <w:bookmarkEnd w:id="0"/>
    <w:p w14:paraId="73C2522A" w14:textId="77777777" w:rsidR="00921336" w:rsidRPr="00696955" w:rsidRDefault="00921336" w:rsidP="00921336">
      <w:pPr>
        <w:jc w:val="center"/>
        <w:rPr>
          <w:b/>
          <w:bCs/>
        </w:rPr>
      </w:pPr>
    </w:p>
    <w:p w14:paraId="00D70880" w14:textId="77777777" w:rsidR="00921336" w:rsidRPr="00696955" w:rsidRDefault="00921336" w:rsidP="00921336">
      <w:pPr>
        <w:jc w:val="center"/>
        <w:rPr>
          <w:b/>
          <w:bCs/>
        </w:rPr>
      </w:pPr>
      <w:r w:rsidRPr="00696955">
        <w:rPr>
          <w:b/>
          <w:bCs/>
        </w:rPr>
        <w:t>Przedmiot umowy</w:t>
      </w:r>
    </w:p>
    <w:p w14:paraId="546DD810" w14:textId="77777777" w:rsidR="00921336" w:rsidRPr="00696955" w:rsidRDefault="00921336" w:rsidP="00921336">
      <w:pPr>
        <w:jc w:val="center"/>
        <w:rPr>
          <w:b/>
          <w:bCs/>
        </w:rPr>
      </w:pPr>
      <w:r w:rsidRPr="00696955">
        <w:rPr>
          <w:b/>
          <w:bCs/>
        </w:rPr>
        <w:t>§2</w:t>
      </w:r>
    </w:p>
    <w:p w14:paraId="3D618312" w14:textId="70CFEA19" w:rsidR="00921336" w:rsidRPr="00696955" w:rsidRDefault="00921336" w:rsidP="00921336">
      <w:pPr>
        <w:ind w:hanging="284"/>
        <w:rPr>
          <w:rFonts w:eastAsia="Calibri"/>
          <w:bCs/>
          <w:color w:val="222222"/>
        </w:rPr>
      </w:pPr>
      <w:r w:rsidRPr="00696955">
        <w:t xml:space="preserve">     </w:t>
      </w:r>
    </w:p>
    <w:p w14:paraId="2B46ACAB" w14:textId="317D338A" w:rsidR="00CC6AE1" w:rsidRPr="00696955" w:rsidRDefault="001923C3" w:rsidP="00CC6AE1">
      <w:pPr>
        <w:jc w:val="both"/>
      </w:pPr>
      <w:r w:rsidRPr="00696955">
        <w:t>Zamawiający zleca, a Wykonawca zobowiązuje się pełnić funkcję nadzoru inwestorskiego nad robotami budowlanymi prowadzonymi w ramach zadania inwestycyjnego pn</w:t>
      </w:r>
      <w:bookmarkStart w:id="1" w:name="_Hlk103853149"/>
      <w:r w:rsidR="003B66DE" w:rsidRPr="00696955">
        <w:t xml:space="preserve">.: </w:t>
      </w:r>
      <w:bookmarkStart w:id="2" w:name="_Hlk131587539"/>
      <w:r w:rsidR="003B66DE" w:rsidRPr="00696955">
        <w:t xml:space="preserve">„Przebudowa drogi gminnej </w:t>
      </w:r>
      <w:r w:rsidR="00696955">
        <w:t xml:space="preserve">                      </w:t>
      </w:r>
      <w:r w:rsidR="003B66DE" w:rsidRPr="00696955">
        <w:t>nr 1 16218 R od km 0+000 – 1+255 w miejscowości Ruszelczycach”</w:t>
      </w:r>
    </w:p>
    <w:bookmarkEnd w:id="2"/>
    <w:p w14:paraId="07DBABA0" w14:textId="77777777" w:rsidR="003B66DE" w:rsidRPr="00696955" w:rsidRDefault="003B66DE" w:rsidP="00CC6AE1">
      <w:pPr>
        <w:jc w:val="both"/>
        <w:rPr>
          <w:b/>
        </w:rPr>
      </w:pPr>
    </w:p>
    <w:bookmarkEnd w:id="1"/>
    <w:p w14:paraId="6848F23D" w14:textId="1C226994" w:rsidR="001923C3" w:rsidRPr="00696955" w:rsidRDefault="003B66DE" w:rsidP="001923C3">
      <w:pPr>
        <w:pStyle w:val="Akapitzlist"/>
        <w:numPr>
          <w:ilvl w:val="0"/>
          <w:numId w:val="15"/>
        </w:numPr>
        <w:tabs>
          <w:tab w:val="left" w:pos="426"/>
        </w:tabs>
        <w:ind w:left="0" w:right="4" w:firstLine="0"/>
      </w:pPr>
      <w:r w:rsidRPr="00696955">
        <w:t xml:space="preserve">  </w:t>
      </w:r>
      <w:r w:rsidR="001923C3" w:rsidRPr="00696955">
        <w:t xml:space="preserve"> Integralną częścią niniejszej umowy są:</w:t>
      </w:r>
    </w:p>
    <w:p w14:paraId="5181EBE5" w14:textId="629FC250" w:rsidR="001923C3" w:rsidRPr="00696955" w:rsidRDefault="001923C3" w:rsidP="00CC6AE1">
      <w:pPr>
        <w:pStyle w:val="Akapitzlist"/>
        <w:numPr>
          <w:ilvl w:val="1"/>
          <w:numId w:val="15"/>
        </w:numPr>
        <w:tabs>
          <w:tab w:val="left" w:pos="686"/>
        </w:tabs>
        <w:ind w:right="4"/>
      </w:pPr>
      <w:r w:rsidRPr="00696955">
        <w:t xml:space="preserve">Zapytanie ofertowe na realizację zadania pn. </w:t>
      </w:r>
      <w:r w:rsidR="003B66DE" w:rsidRPr="00696955">
        <w:t>Pełnienie funkcji inspektora nadzoru inwestorskiego nad robotami budowlanymi prowadzonymi w ramach zadania inwestycyjnego pn. „Przebudowa drogi gminnej nr 1 16218 R od km 0+000 – 1+255 w miejscowości Ruszelczycach”</w:t>
      </w:r>
    </w:p>
    <w:p w14:paraId="004392F3" w14:textId="77777777" w:rsidR="001923C3" w:rsidRPr="00696955" w:rsidRDefault="001923C3" w:rsidP="001923C3">
      <w:pPr>
        <w:pStyle w:val="Akapitzlist"/>
        <w:numPr>
          <w:ilvl w:val="1"/>
          <w:numId w:val="15"/>
        </w:numPr>
        <w:tabs>
          <w:tab w:val="left" w:pos="686"/>
        </w:tabs>
        <w:ind w:right="4"/>
      </w:pPr>
      <w:r w:rsidRPr="00696955">
        <w:t>oferta wykonawcy,</w:t>
      </w:r>
    </w:p>
    <w:p w14:paraId="3B693730" w14:textId="77777777" w:rsidR="001923C3" w:rsidRPr="00696955" w:rsidRDefault="001923C3" w:rsidP="001923C3">
      <w:pPr>
        <w:pStyle w:val="Akapitzlist"/>
        <w:numPr>
          <w:ilvl w:val="1"/>
          <w:numId w:val="15"/>
        </w:numPr>
        <w:tabs>
          <w:tab w:val="left" w:pos="686"/>
        </w:tabs>
        <w:ind w:right="4"/>
      </w:pPr>
      <w:r w:rsidRPr="00696955">
        <w:t>polisa OC Wykonawcy.</w:t>
      </w:r>
    </w:p>
    <w:p w14:paraId="4E770E25" w14:textId="77777777" w:rsidR="001923C3" w:rsidRPr="00B73477" w:rsidRDefault="001923C3" w:rsidP="001923C3">
      <w:pPr>
        <w:pStyle w:val="Akapitzlist"/>
        <w:numPr>
          <w:ilvl w:val="0"/>
          <w:numId w:val="15"/>
        </w:numPr>
        <w:tabs>
          <w:tab w:val="left" w:pos="426"/>
        </w:tabs>
        <w:ind w:left="426" w:right="4" w:hanging="426"/>
      </w:pPr>
      <w:r w:rsidRPr="00B73477">
        <w:t>Pełnienie funkcji inspektora nadzoru inwestorskiego obejmować będzie</w:t>
      </w:r>
      <w:r w:rsidRPr="00B73477">
        <w:rPr>
          <w:spacing w:val="-7"/>
        </w:rPr>
        <w:t xml:space="preserve"> </w:t>
      </w:r>
      <w:r w:rsidRPr="00B73477">
        <w:t>czynności:</w:t>
      </w:r>
    </w:p>
    <w:p w14:paraId="48668446" w14:textId="77777777" w:rsidR="001923C3" w:rsidRPr="00B73477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73477">
        <w:t>kontrolowanie i raportowanie realizacji robót (bieżące pisemne informowanie o potencjalnych ryzykach i</w:t>
      </w:r>
      <w:r w:rsidRPr="00B73477">
        <w:rPr>
          <w:spacing w:val="1"/>
        </w:rPr>
        <w:t xml:space="preserve"> </w:t>
      </w:r>
      <w:r w:rsidRPr="00B73477">
        <w:t>zagrożeniach),</w:t>
      </w:r>
    </w:p>
    <w:p w14:paraId="1FED3B50" w14:textId="77777777" w:rsidR="001923C3" w:rsidRPr="00B73477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73477">
        <w:t>prowadzenie nadzoru nad robotami budowlanymi zgodnie z ustawą Prawo budowlane, aktualnymi normami, obowiązującymi przepisami prawa,</w:t>
      </w:r>
    </w:p>
    <w:p w14:paraId="6B092348" w14:textId="77777777" w:rsidR="001923C3" w:rsidRPr="00B73477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73477">
        <w:t>egzekwowanie wykonywania wszelkich zadań i wytycznych wynikających z decyzji administracyjnych i uzgodnień wydanych dla realizacji projektu, w szczególności pozwolenia na budowę,</w:t>
      </w:r>
    </w:p>
    <w:p w14:paraId="589B7C56" w14:textId="7D50D505" w:rsidR="001923C3" w:rsidRPr="00B73477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73477">
        <w:t xml:space="preserve">sprawdzanie jakości wykonywanych robót i wbudowanych wyrobów budowlanych, </w:t>
      </w:r>
      <w:r w:rsidR="00696955" w:rsidRPr="00B73477">
        <w:t xml:space="preserve">                              </w:t>
      </w:r>
      <w:r w:rsidRPr="00B73477">
        <w:t xml:space="preserve">w szczególności zapobieganie zastosowaniu wyrobów budowlanych wadliwych </w:t>
      </w:r>
      <w:r w:rsidR="00696955" w:rsidRPr="00B73477">
        <w:t xml:space="preserve">                                         </w:t>
      </w:r>
      <w:r w:rsidRPr="00B73477">
        <w:t>i niedopuszczonych do stosowania w budownictwie,</w:t>
      </w:r>
    </w:p>
    <w:p w14:paraId="5FFDE0C2" w14:textId="77777777" w:rsidR="001923C3" w:rsidRPr="00B73477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73477">
        <w:t>sprawdzanie, kontrolowanie i raportowanie kosztów projektu,</w:t>
      </w:r>
    </w:p>
    <w:p w14:paraId="29A4536F" w14:textId="438E8DDD" w:rsidR="001923C3" w:rsidRPr="00B73477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73477">
        <w:t xml:space="preserve">kontrolę terminowości wykonanych robót i zgodności przebiegu procesu budowlanego </w:t>
      </w:r>
      <w:r w:rsidR="00696955" w:rsidRPr="00B73477">
        <w:t xml:space="preserve">                            </w:t>
      </w:r>
      <w:r w:rsidRPr="00B73477">
        <w:t>z obowiązującym harmonogramem budowy,</w:t>
      </w:r>
    </w:p>
    <w:p w14:paraId="2021A4D0" w14:textId="77777777" w:rsidR="001923C3" w:rsidRPr="00B73477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73477">
        <w:t>sprawdzenie i potwierdzenie wykonania robót, w tym robót budowlanych ulegających zakryciu lub zanikających, uczestniczenie w próbach i odbiorach technicznych instalacji, urządzeń technicznych,</w:t>
      </w:r>
    </w:p>
    <w:p w14:paraId="45BC9116" w14:textId="77777777" w:rsidR="001923C3" w:rsidRPr="00B73477" w:rsidRDefault="001923C3" w:rsidP="00B73477">
      <w:pPr>
        <w:pStyle w:val="Akapitzlist"/>
        <w:numPr>
          <w:ilvl w:val="0"/>
          <w:numId w:val="14"/>
        </w:numPr>
        <w:ind w:left="426" w:right="4" w:firstLine="0"/>
      </w:pPr>
      <w:r w:rsidRPr="00B73477">
        <w:t>udział w pracach komisji odbioru końcowego,</w:t>
      </w:r>
    </w:p>
    <w:p w14:paraId="6E16C471" w14:textId="5A72FF91" w:rsidR="001923C3" w:rsidRPr="00B73477" w:rsidRDefault="00B73477" w:rsidP="00B73477">
      <w:pPr>
        <w:pStyle w:val="Akapitzlist"/>
        <w:numPr>
          <w:ilvl w:val="0"/>
          <w:numId w:val="14"/>
        </w:numPr>
        <w:ind w:left="426" w:right="4" w:hanging="284"/>
      </w:pPr>
      <w:r>
        <w:lastRenderedPageBreak/>
        <w:t xml:space="preserve">  </w:t>
      </w:r>
      <w:r w:rsidR="001923C3" w:rsidRPr="00B73477">
        <w:t>potwierdzanie faktycznie wykonanych robót oraz usunięcia wad.</w:t>
      </w:r>
    </w:p>
    <w:p w14:paraId="7A7B1FE1" w14:textId="4A6747A0" w:rsidR="001923C3" w:rsidRPr="00B73477" w:rsidRDefault="001923C3" w:rsidP="000D5FA4">
      <w:pPr>
        <w:pStyle w:val="Akapitzlist"/>
        <w:numPr>
          <w:ilvl w:val="0"/>
          <w:numId w:val="14"/>
        </w:numPr>
        <w:ind w:left="567" w:right="4" w:hanging="425"/>
      </w:pPr>
      <w:r w:rsidRPr="00B73477">
        <w:t>inne czynności wynikające z przepisów ustawy Prawo budowlane.</w:t>
      </w:r>
    </w:p>
    <w:p w14:paraId="6082EC41" w14:textId="77777777" w:rsidR="001923C3" w:rsidRPr="00B73477" w:rsidRDefault="001923C3" w:rsidP="001923C3">
      <w:pPr>
        <w:pStyle w:val="Akapitzlist"/>
        <w:numPr>
          <w:ilvl w:val="0"/>
          <w:numId w:val="15"/>
        </w:numPr>
        <w:tabs>
          <w:tab w:val="left" w:pos="426"/>
        </w:tabs>
        <w:ind w:left="426" w:right="4" w:hanging="426"/>
      </w:pPr>
      <w:r w:rsidRPr="00B73477">
        <w:t>Kontrolowanie robót budowlanych będzie wykonywane w takich odstępach czasu, aby była zapewniona skuteczność nadzoru, nie rzadziej jednak niż  raz w tygodniu oraz na każde wezwanie (telefoniczne, faksem, mailowo, tj.: w formie wiadomości elektronicznej) kierownika budowy lub Zamawiającego.</w:t>
      </w:r>
    </w:p>
    <w:p w14:paraId="19AE5AA6" w14:textId="1668ADB9" w:rsidR="001923C3" w:rsidRPr="00B73477" w:rsidRDefault="001923C3" w:rsidP="001923C3">
      <w:pPr>
        <w:pStyle w:val="Akapitzlist"/>
        <w:numPr>
          <w:ilvl w:val="0"/>
          <w:numId w:val="15"/>
        </w:numPr>
        <w:tabs>
          <w:tab w:val="left" w:pos="426"/>
        </w:tabs>
        <w:ind w:left="426" w:right="4" w:hanging="426"/>
      </w:pPr>
      <w:r w:rsidRPr="00B73477">
        <w:t xml:space="preserve">W przypadku wezwania, o którym mowa w ust. 3 </w:t>
      </w:r>
      <w:r w:rsidR="00AF54B8">
        <w:t xml:space="preserve">w </w:t>
      </w:r>
      <w:r w:rsidRPr="00B73477">
        <w:t xml:space="preserve">wskazany przez wykonawcę </w:t>
      </w:r>
      <w:r w:rsidR="00AF54B8">
        <w:t xml:space="preserve">sposób wezwania </w:t>
      </w:r>
      <w:r w:rsidR="00AF54B8" w:rsidRPr="00AF54B8">
        <w:t>w</w:t>
      </w:r>
      <w:r w:rsidR="00AF54B8" w:rsidRPr="00AF54B8">
        <w:t xml:space="preserve"> </w:t>
      </w:r>
      <w:r w:rsidRPr="00B73477">
        <w:t>§ 8 ust. 2 pkt a) lub b) inspektor nadzoru zobowiązany jest do przybycia na plac budowy w ciągu do dwóch godzin, licząc od powiadomienia przez Zamawiającego lub kierownika budowy.</w:t>
      </w:r>
    </w:p>
    <w:p w14:paraId="2BCBC470" w14:textId="123B5C45" w:rsidR="00AF26CB" w:rsidRPr="00B73477" w:rsidRDefault="001923C3" w:rsidP="00696955">
      <w:pPr>
        <w:pStyle w:val="Akapitzlist"/>
        <w:numPr>
          <w:ilvl w:val="0"/>
          <w:numId w:val="15"/>
        </w:numPr>
        <w:tabs>
          <w:tab w:val="left" w:pos="412"/>
        </w:tabs>
        <w:ind w:left="426" w:right="4" w:hanging="426"/>
      </w:pPr>
      <w:r w:rsidRPr="00B73477">
        <w:t>Inspektor nadzoru zobowiązan</w:t>
      </w:r>
      <w:r w:rsidR="00402A6D">
        <w:t>y</w:t>
      </w:r>
      <w:r w:rsidRPr="00B73477">
        <w:t xml:space="preserve"> </w:t>
      </w:r>
      <w:r w:rsidR="00402A6D">
        <w:t>jest</w:t>
      </w:r>
      <w:r w:rsidRPr="00B73477">
        <w:t xml:space="preserve"> do zgłaszania każdej obecności na placu budowy osobom, </w:t>
      </w:r>
      <w:r w:rsidR="000D5FA4">
        <w:t xml:space="preserve">                        </w:t>
      </w:r>
      <w:r w:rsidRPr="00B73477">
        <w:t>o których mowa w § 8 ust. 3, pod rygorem stwierdzenia nieobecności przez zamawiającego.</w:t>
      </w:r>
    </w:p>
    <w:p w14:paraId="3A3D3472" w14:textId="6858D071" w:rsidR="00AF26CB" w:rsidRPr="00B73477" w:rsidRDefault="00AF26CB" w:rsidP="00696955">
      <w:pPr>
        <w:pStyle w:val="Tekstpodstawowy"/>
        <w:ind w:left="426" w:hanging="426"/>
        <w:rPr>
          <w:sz w:val="22"/>
          <w:szCs w:val="22"/>
        </w:rPr>
      </w:pPr>
      <w:r w:rsidRPr="00B73477">
        <w:rPr>
          <w:sz w:val="22"/>
          <w:szCs w:val="22"/>
        </w:rPr>
        <w:t xml:space="preserve">6.    Inspektor </w:t>
      </w:r>
      <w:r w:rsidR="00402A6D">
        <w:rPr>
          <w:sz w:val="22"/>
          <w:szCs w:val="22"/>
        </w:rPr>
        <w:t>n</w:t>
      </w:r>
      <w:r w:rsidRPr="00B73477">
        <w:rPr>
          <w:sz w:val="22"/>
          <w:szCs w:val="22"/>
        </w:rPr>
        <w:t xml:space="preserve">adzoru ma prawo zgłaszać </w:t>
      </w:r>
      <w:r w:rsidR="00402A6D">
        <w:rPr>
          <w:sz w:val="22"/>
          <w:szCs w:val="22"/>
        </w:rPr>
        <w:t>w</w:t>
      </w:r>
      <w:r w:rsidRPr="00B73477">
        <w:rPr>
          <w:sz w:val="22"/>
          <w:szCs w:val="22"/>
        </w:rPr>
        <w:t xml:space="preserve">ykonawcy </w:t>
      </w:r>
      <w:r w:rsidR="00402A6D">
        <w:rPr>
          <w:sz w:val="22"/>
          <w:szCs w:val="22"/>
        </w:rPr>
        <w:t xml:space="preserve">robót </w:t>
      </w:r>
      <w:r w:rsidRPr="00B73477">
        <w:rPr>
          <w:sz w:val="22"/>
          <w:szCs w:val="22"/>
        </w:rPr>
        <w:t xml:space="preserve">zastrzeżenia w stosunku do osób, które jego zdaniem są niekompetentne lub niedbałe w wykonywaniu swojej pracy, lub których obecność na terenie robót jest uznana przez Inspektora </w:t>
      </w:r>
      <w:r w:rsidR="00402A6D">
        <w:rPr>
          <w:sz w:val="22"/>
          <w:szCs w:val="22"/>
        </w:rPr>
        <w:t>n</w:t>
      </w:r>
      <w:r w:rsidRPr="00B73477">
        <w:rPr>
          <w:sz w:val="22"/>
          <w:szCs w:val="22"/>
        </w:rPr>
        <w:t>adzoru za niepożądaną.</w:t>
      </w:r>
    </w:p>
    <w:p w14:paraId="5911DBF2" w14:textId="17678F5E" w:rsidR="00AF26CB" w:rsidRPr="00B73477" w:rsidRDefault="00AF26CB" w:rsidP="00991B09">
      <w:pPr>
        <w:pStyle w:val="Tekstpodstawowy"/>
        <w:ind w:left="426" w:hanging="426"/>
        <w:rPr>
          <w:sz w:val="22"/>
          <w:szCs w:val="22"/>
        </w:rPr>
      </w:pPr>
      <w:r w:rsidRPr="00B73477">
        <w:rPr>
          <w:sz w:val="22"/>
          <w:szCs w:val="22"/>
        </w:rPr>
        <w:t xml:space="preserve">7.    Na pisemne polecenie Inspektora </w:t>
      </w:r>
      <w:r w:rsidR="00402A6D">
        <w:rPr>
          <w:sz w:val="22"/>
          <w:szCs w:val="22"/>
        </w:rPr>
        <w:t>n</w:t>
      </w:r>
      <w:r w:rsidRPr="00B73477">
        <w:rPr>
          <w:sz w:val="22"/>
          <w:szCs w:val="22"/>
        </w:rPr>
        <w:t xml:space="preserve">adzoru Wykonawca wstrzyma realizację robót w takim zakresie </w:t>
      </w:r>
      <w:r w:rsidR="000D5FA4">
        <w:rPr>
          <w:sz w:val="22"/>
          <w:szCs w:val="22"/>
        </w:rPr>
        <w:t xml:space="preserve">                  </w:t>
      </w:r>
      <w:r w:rsidRPr="00B73477">
        <w:rPr>
          <w:sz w:val="22"/>
          <w:szCs w:val="22"/>
        </w:rPr>
        <w:t xml:space="preserve">i na taki okres, jaki Inspektor </w:t>
      </w:r>
      <w:r w:rsidR="00402A6D">
        <w:rPr>
          <w:sz w:val="22"/>
          <w:szCs w:val="22"/>
        </w:rPr>
        <w:t>n</w:t>
      </w:r>
      <w:r w:rsidRPr="00B73477">
        <w:rPr>
          <w:sz w:val="22"/>
          <w:szCs w:val="22"/>
        </w:rPr>
        <w:t xml:space="preserve">adzoru uzna za konieczny. Wykonawca na swój koszt odpowiednio zabezpieczy wykonane roboty zgodnie z wymaganiami Inspektora </w:t>
      </w:r>
      <w:r w:rsidR="00402A6D">
        <w:rPr>
          <w:sz w:val="22"/>
          <w:szCs w:val="22"/>
        </w:rPr>
        <w:t>n</w:t>
      </w:r>
      <w:r w:rsidRPr="00B73477">
        <w:rPr>
          <w:sz w:val="22"/>
          <w:szCs w:val="22"/>
        </w:rPr>
        <w:t>adzoru.</w:t>
      </w:r>
    </w:p>
    <w:p w14:paraId="1D2FA749" w14:textId="77777777" w:rsidR="00AF26CB" w:rsidRPr="00B73477" w:rsidRDefault="00AF26CB" w:rsidP="00991B09">
      <w:pPr>
        <w:pStyle w:val="Tekstpodstawowy"/>
        <w:ind w:left="426" w:hanging="426"/>
        <w:rPr>
          <w:sz w:val="22"/>
          <w:szCs w:val="22"/>
        </w:rPr>
      </w:pPr>
      <w:r w:rsidRPr="00B73477">
        <w:rPr>
          <w:sz w:val="22"/>
          <w:szCs w:val="22"/>
        </w:rPr>
        <w:t>8.    Jeżeli wstrzymanie realizacji robót nastąpiło z przyczyn leżących po stronie Zamawiającego, termin wykonania robót ulegnie przedłużeniu o okres wstrzymania robót lub o okres uzgodniony pomiędzy stronami, w formie aneksu do umowy uwzględniającego zmianę warunków realizacji umowy.</w:t>
      </w:r>
    </w:p>
    <w:p w14:paraId="4831633A" w14:textId="77777777" w:rsidR="00AF26CB" w:rsidRPr="00B73477" w:rsidRDefault="00AF26CB" w:rsidP="00991B09">
      <w:pPr>
        <w:pStyle w:val="Tekstpodstawowy"/>
        <w:ind w:left="567" w:hanging="567"/>
        <w:rPr>
          <w:sz w:val="22"/>
          <w:szCs w:val="22"/>
        </w:rPr>
      </w:pPr>
      <w:r w:rsidRPr="00B73477">
        <w:rPr>
          <w:sz w:val="22"/>
          <w:szCs w:val="22"/>
        </w:rPr>
        <w:t>9.    W przypadku, gdy niezbędne jest podjęcie ustaleń wykraczających poza zakres uprawnień Inspektora Nadzoru, wiążące są ustalenia dokonane przez Zamawiającego.</w:t>
      </w:r>
    </w:p>
    <w:p w14:paraId="29B87B64" w14:textId="5372A278" w:rsidR="00AF26CB" w:rsidRPr="00B73477" w:rsidRDefault="00AF26CB" w:rsidP="00991B09">
      <w:pPr>
        <w:pStyle w:val="Tekstpodstawowy"/>
        <w:ind w:left="284" w:hanging="309"/>
        <w:rPr>
          <w:sz w:val="22"/>
          <w:szCs w:val="22"/>
        </w:rPr>
      </w:pPr>
      <w:r w:rsidRPr="00B73477">
        <w:rPr>
          <w:sz w:val="22"/>
          <w:szCs w:val="22"/>
        </w:rPr>
        <w:t xml:space="preserve">10.    Wykonawca zapewni Inspektorowi Nadzoru swobodny dostęp do miejsc, gdzie wykonywane są </w:t>
      </w:r>
      <w:r w:rsidR="00991B09" w:rsidRPr="00B73477">
        <w:rPr>
          <w:sz w:val="22"/>
          <w:szCs w:val="22"/>
        </w:rPr>
        <w:t xml:space="preserve"> </w:t>
      </w:r>
      <w:r w:rsidRPr="00B73477">
        <w:rPr>
          <w:sz w:val="22"/>
          <w:szCs w:val="22"/>
        </w:rPr>
        <w:t>prace objęte umową i dostarczy mu wszelkich wymaganych przez niego informacji.</w:t>
      </w:r>
    </w:p>
    <w:p w14:paraId="656EBB15" w14:textId="25628492" w:rsidR="00AF26CB" w:rsidRPr="00B73477" w:rsidRDefault="00AF26CB" w:rsidP="00991B09">
      <w:pPr>
        <w:pStyle w:val="Tekstpodstawowy"/>
        <w:ind w:left="142" w:hanging="142"/>
        <w:rPr>
          <w:sz w:val="22"/>
          <w:szCs w:val="22"/>
        </w:rPr>
      </w:pPr>
      <w:r w:rsidRPr="00B73477">
        <w:rPr>
          <w:sz w:val="22"/>
          <w:szCs w:val="22"/>
        </w:rPr>
        <w:t>11.    Inspektor Nadzoru ma prawo przekazać Wykonawcy dodatkowe rysunki i instrukcje, oraz udzielać poleceń jakie uzna za konieczne dla zgodnego z umową wykonania robót lub usunięcia stwierdzonych wad lub nieprawidłowości. Wykonawca ma obowiązek dostosować sposób wykonywania robót do rysunków, instrukcji i poleceń Inspektora Nadzoru.</w:t>
      </w:r>
    </w:p>
    <w:p w14:paraId="2BD331D9" w14:textId="1A5FDC61" w:rsidR="00991B09" w:rsidRPr="00991B09" w:rsidRDefault="00991B09" w:rsidP="00991B09">
      <w:pPr>
        <w:pStyle w:val="Tekstpodstawowy"/>
        <w:jc w:val="center"/>
        <w:rPr>
          <w:b/>
          <w:bCs/>
          <w:sz w:val="22"/>
          <w:szCs w:val="22"/>
        </w:rPr>
      </w:pPr>
      <w:r w:rsidRPr="00991B09">
        <w:rPr>
          <w:b/>
          <w:bCs/>
          <w:sz w:val="22"/>
          <w:szCs w:val="22"/>
        </w:rPr>
        <w:t xml:space="preserve">§ </w:t>
      </w:r>
      <w:r w:rsidRPr="00B73477">
        <w:rPr>
          <w:b/>
          <w:bCs/>
          <w:sz w:val="22"/>
          <w:szCs w:val="22"/>
        </w:rPr>
        <w:t>2A.</w:t>
      </w:r>
    </w:p>
    <w:p w14:paraId="39B9B867" w14:textId="77777777" w:rsidR="00AF26CB" w:rsidRPr="00B73477" w:rsidRDefault="00AF26CB" w:rsidP="001923C3">
      <w:pPr>
        <w:pStyle w:val="Tekstpodstawowy"/>
        <w:ind w:left="0" w:firstLine="0"/>
        <w:rPr>
          <w:sz w:val="22"/>
          <w:szCs w:val="22"/>
        </w:rPr>
      </w:pPr>
    </w:p>
    <w:p w14:paraId="7D019054" w14:textId="0199C8E5" w:rsidR="001923C3" w:rsidRPr="00B73477" w:rsidRDefault="001923C3" w:rsidP="001923C3">
      <w:pPr>
        <w:pStyle w:val="Tekstpodstawowy"/>
        <w:ind w:left="0" w:firstLine="0"/>
        <w:rPr>
          <w:sz w:val="22"/>
          <w:szCs w:val="22"/>
        </w:rPr>
      </w:pPr>
      <w:r w:rsidRPr="00B73477">
        <w:rPr>
          <w:sz w:val="22"/>
          <w:szCs w:val="22"/>
        </w:rPr>
        <w:t>Czynności</w:t>
      </w:r>
      <w:r w:rsidRPr="00B73477">
        <w:rPr>
          <w:spacing w:val="-4"/>
          <w:sz w:val="22"/>
          <w:szCs w:val="22"/>
        </w:rPr>
        <w:t xml:space="preserve"> </w:t>
      </w:r>
      <w:r w:rsidRPr="00B73477">
        <w:rPr>
          <w:sz w:val="22"/>
          <w:szCs w:val="22"/>
        </w:rPr>
        <w:t>nadzoru,</w:t>
      </w:r>
      <w:r w:rsidRPr="00B73477">
        <w:rPr>
          <w:spacing w:val="-5"/>
          <w:sz w:val="22"/>
          <w:szCs w:val="22"/>
        </w:rPr>
        <w:t xml:space="preserve"> </w:t>
      </w:r>
      <w:r w:rsidRPr="00B73477">
        <w:rPr>
          <w:sz w:val="22"/>
          <w:szCs w:val="22"/>
        </w:rPr>
        <w:t>o</w:t>
      </w:r>
      <w:r w:rsidRPr="00B73477">
        <w:rPr>
          <w:spacing w:val="-5"/>
          <w:sz w:val="22"/>
          <w:szCs w:val="22"/>
        </w:rPr>
        <w:t xml:space="preserve"> </w:t>
      </w:r>
      <w:r w:rsidRPr="00B73477">
        <w:rPr>
          <w:sz w:val="22"/>
          <w:szCs w:val="22"/>
        </w:rPr>
        <w:t>których</w:t>
      </w:r>
      <w:r w:rsidRPr="00B73477">
        <w:rPr>
          <w:spacing w:val="-4"/>
          <w:sz w:val="22"/>
          <w:szCs w:val="22"/>
        </w:rPr>
        <w:t xml:space="preserve"> </w:t>
      </w:r>
      <w:r w:rsidRPr="00B73477">
        <w:rPr>
          <w:sz w:val="22"/>
          <w:szCs w:val="22"/>
        </w:rPr>
        <w:t>mowa</w:t>
      </w:r>
      <w:r w:rsidRPr="00B73477">
        <w:rPr>
          <w:spacing w:val="-5"/>
          <w:sz w:val="22"/>
          <w:szCs w:val="22"/>
        </w:rPr>
        <w:t xml:space="preserve"> </w:t>
      </w:r>
      <w:r w:rsidRPr="00B73477">
        <w:rPr>
          <w:sz w:val="22"/>
          <w:szCs w:val="22"/>
        </w:rPr>
        <w:t>w</w:t>
      </w:r>
      <w:r w:rsidRPr="00B73477">
        <w:rPr>
          <w:spacing w:val="-5"/>
          <w:sz w:val="22"/>
          <w:szCs w:val="22"/>
        </w:rPr>
        <w:t xml:space="preserve"> </w:t>
      </w:r>
      <w:r w:rsidRPr="00B73477">
        <w:rPr>
          <w:sz w:val="22"/>
          <w:szCs w:val="22"/>
        </w:rPr>
        <w:t>§</w:t>
      </w:r>
      <w:r w:rsidRPr="00B73477">
        <w:rPr>
          <w:spacing w:val="-4"/>
          <w:sz w:val="22"/>
          <w:szCs w:val="22"/>
        </w:rPr>
        <w:t xml:space="preserve"> </w:t>
      </w:r>
      <w:r w:rsidR="00B12BA0" w:rsidRPr="00B73477">
        <w:rPr>
          <w:sz w:val="22"/>
          <w:szCs w:val="22"/>
        </w:rPr>
        <w:t>2</w:t>
      </w:r>
      <w:r w:rsidRPr="00B73477">
        <w:rPr>
          <w:spacing w:val="-4"/>
          <w:sz w:val="22"/>
          <w:szCs w:val="22"/>
        </w:rPr>
        <w:t xml:space="preserve"> </w:t>
      </w:r>
      <w:r w:rsidRPr="00B73477">
        <w:rPr>
          <w:sz w:val="22"/>
          <w:szCs w:val="22"/>
        </w:rPr>
        <w:t>niniejszej</w:t>
      </w:r>
      <w:r w:rsidRPr="00B73477">
        <w:rPr>
          <w:spacing w:val="-4"/>
          <w:sz w:val="22"/>
          <w:szCs w:val="22"/>
        </w:rPr>
        <w:t xml:space="preserve"> </w:t>
      </w:r>
      <w:r w:rsidRPr="00B73477">
        <w:rPr>
          <w:sz w:val="22"/>
          <w:szCs w:val="22"/>
        </w:rPr>
        <w:t>umowy,</w:t>
      </w:r>
      <w:r w:rsidRPr="00B73477">
        <w:rPr>
          <w:spacing w:val="-4"/>
          <w:sz w:val="22"/>
          <w:szCs w:val="22"/>
        </w:rPr>
        <w:t xml:space="preserve"> </w:t>
      </w:r>
      <w:r w:rsidR="00402A6D">
        <w:rPr>
          <w:sz w:val="22"/>
          <w:szCs w:val="22"/>
        </w:rPr>
        <w:t>Inspektor nadzoru</w:t>
      </w:r>
      <w:r w:rsidRPr="00B73477">
        <w:rPr>
          <w:spacing w:val="-2"/>
          <w:sz w:val="22"/>
          <w:szCs w:val="22"/>
        </w:rPr>
        <w:t xml:space="preserve"> </w:t>
      </w:r>
      <w:r w:rsidRPr="00B73477">
        <w:rPr>
          <w:sz w:val="22"/>
          <w:szCs w:val="22"/>
        </w:rPr>
        <w:t>wykonywać</w:t>
      </w:r>
      <w:r w:rsidRPr="00B73477">
        <w:rPr>
          <w:spacing w:val="-6"/>
          <w:sz w:val="22"/>
          <w:szCs w:val="22"/>
        </w:rPr>
        <w:t xml:space="preserve"> </w:t>
      </w:r>
      <w:r w:rsidRPr="00B73477">
        <w:rPr>
          <w:sz w:val="22"/>
          <w:szCs w:val="22"/>
        </w:rPr>
        <w:t>będzie od momentu podpisania umowy z Zamawiającym do 30 dni od dnia zgłoszenia zakończenia robót przez Wykonawcę robót budowlanych objętych nadzorem inwestorskim, nie dłużej niż do dnia przewidywanego zakończenia inwestycji</w:t>
      </w:r>
      <w:r w:rsidR="00A0570D" w:rsidRPr="00B73477">
        <w:rPr>
          <w:sz w:val="22"/>
          <w:szCs w:val="22"/>
        </w:rPr>
        <w:t xml:space="preserve"> </w:t>
      </w:r>
      <w:r w:rsidRPr="00B73477">
        <w:rPr>
          <w:sz w:val="22"/>
          <w:szCs w:val="22"/>
        </w:rPr>
        <w:t>z zastrzeżeniem, że wykonawca zobowiązuje się uczestniczyć w rozliczeniu projektu przez Zamawiającego.</w:t>
      </w:r>
    </w:p>
    <w:p w14:paraId="105D2AB6" w14:textId="77777777" w:rsidR="006829BD" w:rsidRPr="00696955" w:rsidRDefault="006829BD" w:rsidP="001923C3">
      <w:pPr>
        <w:pStyle w:val="Tekstpodstawowy"/>
        <w:ind w:left="0" w:firstLine="0"/>
        <w:rPr>
          <w:color w:val="FF0000"/>
          <w:sz w:val="22"/>
          <w:szCs w:val="22"/>
        </w:rPr>
      </w:pPr>
    </w:p>
    <w:p w14:paraId="400ADFD3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3.</w:t>
      </w:r>
    </w:p>
    <w:p w14:paraId="7C397E7C" w14:textId="77777777" w:rsidR="001923C3" w:rsidRPr="00696955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696955">
        <w:t>Wykonawca zobowiązuje się działać w imieniu i na rzecz</w:t>
      </w:r>
      <w:r w:rsidRPr="00696955">
        <w:rPr>
          <w:spacing w:val="-7"/>
        </w:rPr>
        <w:t xml:space="preserve"> </w:t>
      </w:r>
      <w:r w:rsidRPr="00696955">
        <w:t>Zamawiającego.</w:t>
      </w:r>
    </w:p>
    <w:p w14:paraId="44B65D46" w14:textId="77777777" w:rsidR="001923C3" w:rsidRPr="00696955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696955">
        <w:t>Wykonawca zobowiązuje się wykonywać swoje czynności na podstawie umowy i udzielonych mu przez Zamawiającego w toku realizacji umowy ewentualnych pełnomocnictw. Szczegółowe pełnomocnictwa dotyczące przedmiotu umowy ustalane będą przez strony w trakcie jej realizacji.</w:t>
      </w:r>
    </w:p>
    <w:p w14:paraId="23251495" w14:textId="77777777" w:rsidR="001923C3" w:rsidRPr="00696955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402A6D">
        <w:rPr>
          <w:u w:val="single"/>
        </w:rPr>
        <w:t>Wykonawca jest zobowiązany do działania w ramach niniejszej umowy z zachowaniem lojalności wobec Zamawiającego</w:t>
      </w:r>
      <w:r w:rsidRPr="00696955">
        <w:t>. Wykonawca jest zobowiązany poinformować Zamawiającego o wszelkich okolicznościach, które mogą powodować po jego stronie konflikt interesów pomiędzy  Zamawiającym, a innymi podmiotami biorącymi udział w realizacji inwestycji, a w szczególności z wykonawcami robót.</w:t>
      </w:r>
    </w:p>
    <w:p w14:paraId="60935CE9" w14:textId="77777777" w:rsidR="001923C3" w:rsidRPr="00696955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696955">
        <w:t>Wykonawca zobowiązany jest do podejmowania wszelkich czynności mających na celu zabezpieczenie praw i interesów Zamawiającego.</w:t>
      </w:r>
    </w:p>
    <w:p w14:paraId="10604D1C" w14:textId="19410E28" w:rsidR="001923C3" w:rsidRPr="00696955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696955">
        <w:t xml:space="preserve">W ramach wykonywanych czynności Wykonawca nie ma prawa do podpisywania w imieniu Zamawiającego umów i zaciągania zobowiązań finansowych wobec podmiotów związanych </w:t>
      </w:r>
      <w:r w:rsidR="000D5FA4">
        <w:t xml:space="preserve">                          </w:t>
      </w:r>
      <w:r w:rsidRPr="00696955">
        <w:t>z realizacją inwestycji.</w:t>
      </w:r>
    </w:p>
    <w:p w14:paraId="597AE551" w14:textId="463D4BB9" w:rsidR="001923C3" w:rsidRPr="00696955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696955">
        <w:t>Jeżeli w okresie realizacji robót zajdzie konieczność wykonania robót dodatkowych nieprzewidzianych umową zawartą z wykonawcą robót, o których mowa w ustaw</w:t>
      </w:r>
      <w:r w:rsidR="00A0570D" w:rsidRPr="00696955">
        <w:t xml:space="preserve">ie </w:t>
      </w:r>
      <w:r w:rsidRPr="00696955">
        <w:t xml:space="preserve"> Prawo </w:t>
      </w:r>
      <w:r w:rsidRPr="00696955">
        <w:lastRenderedPageBreak/>
        <w:t>zamówień publicznych</w:t>
      </w:r>
      <w:r w:rsidR="00A0570D" w:rsidRPr="00696955">
        <w:t xml:space="preserve"> (tj. Dz.U z 2022 poz.1710</w:t>
      </w:r>
      <w:r w:rsidR="004E1AF0">
        <w:t xml:space="preserve"> ze zm.</w:t>
      </w:r>
      <w:r w:rsidR="00A0570D" w:rsidRPr="00696955">
        <w:t xml:space="preserve">) </w:t>
      </w:r>
      <w:r w:rsidRPr="00696955">
        <w:t>Wykonawca winien niezwłocznie zawiadomić o tym Zamawiającego szczegółowym pisemnym uzasadnieniem, celem podjęcia decyzji, co do ich zlecenia wykonawcy robót.</w:t>
      </w:r>
    </w:p>
    <w:p w14:paraId="5ABC2C77" w14:textId="77777777" w:rsidR="001923C3" w:rsidRPr="00696955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696955">
        <w:t>Bez zgody Zamawiającego, Wykonawca nie jest upoważniony do wydawania wykonawcy robót poleceń wykonania robót dodatkowych.</w:t>
      </w:r>
    </w:p>
    <w:p w14:paraId="03DF26E4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4.</w:t>
      </w:r>
    </w:p>
    <w:p w14:paraId="22E3BE11" w14:textId="77777777" w:rsidR="001923C3" w:rsidRPr="00696955" w:rsidRDefault="001923C3" w:rsidP="001923C3">
      <w:pPr>
        <w:pStyle w:val="Tekstpodstawowy"/>
        <w:ind w:left="0" w:right="4" w:firstLine="0"/>
        <w:jc w:val="left"/>
        <w:rPr>
          <w:sz w:val="22"/>
          <w:szCs w:val="22"/>
        </w:rPr>
      </w:pPr>
      <w:r w:rsidRPr="00696955">
        <w:rPr>
          <w:sz w:val="22"/>
          <w:szCs w:val="22"/>
        </w:rPr>
        <w:t>Wykonawca zobowiązuje się:</w:t>
      </w:r>
    </w:p>
    <w:p w14:paraId="15FF4D32" w14:textId="77777777" w:rsidR="001923C3" w:rsidRPr="00696955" w:rsidRDefault="001923C3" w:rsidP="001923C3">
      <w:pPr>
        <w:pStyle w:val="Akapitzlist"/>
        <w:numPr>
          <w:ilvl w:val="0"/>
          <w:numId w:val="12"/>
        </w:numPr>
        <w:ind w:left="426" w:right="4" w:hanging="426"/>
      </w:pPr>
      <w:r w:rsidRPr="00696955">
        <w:t>wykonywać swoje obowiązki z należytą starannością z uwzględnieniem zawodowego charakteru świadczonych przez siebie usług,</w:t>
      </w:r>
    </w:p>
    <w:p w14:paraId="7E412850" w14:textId="77777777" w:rsidR="001923C3" w:rsidRPr="00696955" w:rsidRDefault="001923C3" w:rsidP="001923C3">
      <w:pPr>
        <w:pStyle w:val="Akapitzlist"/>
        <w:numPr>
          <w:ilvl w:val="0"/>
          <w:numId w:val="12"/>
        </w:numPr>
        <w:ind w:left="426" w:right="4" w:hanging="426"/>
      </w:pPr>
      <w:r w:rsidRPr="00696955">
        <w:t>dołożyć wszelkich starań, aby nie dopuścić do powstania opóźnień w terminowej realizacji inwestycji, bez względu na przyczynę ich</w:t>
      </w:r>
      <w:r w:rsidRPr="00696955">
        <w:rPr>
          <w:spacing w:val="-5"/>
        </w:rPr>
        <w:t xml:space="preserve"> </w:t>
      </w:r>
      <w:r w:rsidRPr="00696955">
        <w:t>powstania,</w:t>
      </w:r>
    </w:p>
    <w:p w14:paraId="24B48B43" w14:textId="77777777" w:rsidR="001923C3" w:rsidRPr="00696955" w:rsidRDefault="001923C3" w:rsidP="001923C3">
      <w:pPr>
        <w:pStyle w:val="Akapitzlist"/>
        <w:numPr>
          <w:ilvl w:val="0"/>
          <w:numId w:val="12"/>
        </w:numPr>
        <w:ind w:left="426" w:right="4" w:hanging="426"/>
      </w:pPr>
      <w:r w:rsidRPr="00696955">
        <w:t>dostosować swój czas pracy do czasu pracy wykonawców, podwykonawców oraz przedstawicieli Zamawiającego, w ten sposób, aby nie następowały z jego winy opóźnienia w realizacji</w:t>
      </w:r>
      <w:r w:rsidRPr="00696955">
        <w:rPr>
          <w:spacing w:val="-1"/>
        </w:rPr>
        <w:t xml:space="preserve"> </w:t>
      </w:r>
      <w:r w:rsidRPr="00696955">
        <w:t>inwestycji.</w:t>
      </w:r>
    </w:p>
    <w:p w14:paraId="3D4F491B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5.</w:t>
      </w:r>
    </w:p>
    <w:p w14:paraId="25B45A64" w14:textId="77777777" w:rsidR="001923C3" w:rsidRPr="00B73477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696955">
        <w:t xml:space="preserve">Do obowiązków Wykonawcy na etapie realizacji </w:t>
      </w:r>
      <w:r w:rsidRPr="00B73477">
        <w:t>robót należy w</w:t>
      </w:r>
      <w:r w:rsidRPr="00B73477">
        <w:rPr>
          <w:spacing w:val="-7"/>
        </w:rPr>
        <w:t xml:space="preserve"> </w:t>
      </w:r>
      <w:r w:rsidRPr="00B73477">
        <w:t>szczególności:</w:t>
      </w:r>
    </w:p>
    <w:p w14:paraId="12FC700B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B73477">
        <w:t>realizacja obowiązków wynikających z przepisów art. 25, 26 i 27</w:t>
      </w:r>
      <w:r w:rsidRPr="00696955">
        <w:t xml:space="preserve"> ustawy Prawo budowlane oraz przepisów</w:t>
      </w:r>
      <w:r w:rsidRPr="00696955">
        <w:rPr>
          <w:spacing w:val="-4"/>
        </w:rPr>
        <w:t xml:space="preserve"> </w:t>
      </w:r>
      <w:r w:rsidRPr="00696955">
        <w:t>wykonawczych,</w:t>
      </w:r>
    </w:p>
    <w:p w14:paraId="796314EF" w14:textId="6168567C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696955">
        <w:t xml:space="preserve">ustalenie z Zamawiającym i wykonawcą robót sposobu obiegu dokumentów związanych </w:t>
      </w:r>
      <w:r w:rsidR="000D5FA4">
        <w:t xml:space="preserve">                          </w:t>
      </w:r>
      <w:r w:rsidRPr="00696955">
        <w:t>z realizacją zadania,</w:t>
      </w:r>
    </w:p>
    <w:p w14:paraId="692704D7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696955">
        <w:t>zaopiniowanie harmonogramu rzeczowo-finansowego realizacji robót, przedstawionego przez wykonawcę robót oraz jego ewentualnych zmian w trakcie realizacji robót,</w:t>
      </w:r>
    </w:p>
    <w:p w14:paraId="18F19B3A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696955">
        <w:t>wyprzedzające informowanie Zamawiającego o wszelkich zagrożeniach występujących podczas realizacji robót, które mogą mieć wpływ na wydłużenie terminu wykonania robót, pogorszenie jakości robót oraz proponowanie Zamawiającemu stosownych rozwiązań w tym zakresie,</w:t>
      </w:r>
    </w:p>
    <w:p w14:paraId="07DCC1DC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696955">
        <w:t>branie udziału w komisjach powołanych do oceny lub rozstrzygnięcia spraw budowy w toku jej trwania,</w:t>
      </w:r>
    </w:p>
    <w:p w14:paraId="3B05DAD5" w14:textId="7D0A645D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696955">
        <w:t xml:space="preserve">stała kontrola realizacji zadania oraz dokonywania zapisów w dzienniku budowy, </w:t>
      </w:r>
      <w:r w:rsidR="000D5FA4">
        <w:t xml:space="preserve">                                       </w:t>
      </w:r>
      <w:r w:rsidRPr="00696955">
        <w:t xml:space="preserve">w szczególności w zakresie zgodności realizacji z dokumentacją projektową, warunkami technicznymi, obowiązującymi przepisami, umową zawartą z wykonawcą robót </w:t>
      </w:r>
      <w:r w:rsidR="000D5FA4">
        <w:t xml:space="preserve">                                               </w:t>
      </w:r>
      <w:r w:rsidRPr="00696955">
        <w:t>i obowiązującym harmonogramem rzeczowo-finansowym,</w:t>
      </w:r>
    </w:p>
    <w:p w14:paraId="6AA8E2E9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696955">
        <w:t>kontrolowanie prawidłowości prowadzenia dziennika budowy oraz potwierdzanie swojej bytności i wykonywanych czynności stosownym wpisem oraz występowanie o dodatkowe dzienniki budowy,</w:t>
      </w:r>
    </w:p>
    <w:p w14:paraId="6C15F40F" w14:textId="27D316E0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696955">
        <w:t xml:space="preserve">zatwierdzanie materiałów budowlanych </w:t>
      </w:r>
      <w:r w:rsidR="00D3632F" w:rsidRPr="00696955">
        <w:t xml:space="preserve">przewidzianych </w:t>
      </w:r>
      <w:r w:rsidRPr="00696955">
        <w:t>przez Wykonawcę robót, kontrolowania dokumentów jakości, aprobat technicznych, deklaracji zgodności, atestów, itp. w celu niedopuszczenia do zastosowania materiałów wadliwych lub niedopuszczonych do stosowania w budownictwie,</w:t>
      </w:r>
    </w:p>
    <w:p w14:paraId="2140E77A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696955">
        <w:t>wydawanie wykonawcy robót poleceń wykonania dodatkowych badań materiałów lub robót budzących wątpliwości co do jakości,</w:t>
      </w:r>
    </w:p>
    <w:p w14:paraId="51FCE8E5" w14:textId="5D3047F9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uzgadnianie z nadzorem autorskim możliwości wprowadzenia rozwiązań zamiennych  </w:t>
      </w:r>
      <w:r w:rsidR="000D5FA4">
        <w:t xml:space="preserve">                                   </w:t>
      </w:r>
      <w:r w:rsidRPr="00696955">
        <w:t>w stosunku do przewidzianych w projekcie, jeżeli zaistnieje taka konieczność,</w:t>
      </w:r>
    </w:p>
    <w:p w14:paraId="6E7F6E28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sprawdzanie i opiniowanie wniosków wykonawcy robót w sprawie zmiany sposobu wykonania robót w stosunku do dokumentacji projektowej,</w:t>
      </w:r>
    </w:p>
    <w:p w14:paraId="29B1F3FC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zawiadamianie pisemnie projektanta i Zamawiającego o wadach dokumentacji, stwierdzonych w trakcie realizacji zadania oraz dokonywania stosownych uzgodnień</w:t>
      </w:r>
      <w:r w:rsidRPr="00696955">
        <w:rPr>
          <w:spacing w:val="-30"/>
        </w:rPr>
        <w:t xml:space="preserve"> </w:t>
      </w:r>
      <w:r w:rsidRPr="00696955">
        <w:t>lub wyjaśnień,</w:t>
      </w:r>
    </w:p>
    <w:p w14:paraId="2AE9E357" w14:textId="1C005E43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kwalifikowanie </w:t>
      </w:r>
      <w:r w:rsidRPr="00B73477">
        <w:t>zasadności (szczegółowe pisemne opiniowanie) wykonania ewentualnych robót dodatkowych (w rozumieniu ustawy Prawo zamówień publicznych)</w:t>
      </w:r>
      <w:r w:rsidRPr="00696955">
        <w:t xml:space="preserve"> uzgodnieniu </w:t>
      </w:r>
      <w:r w:rsidR="000D5FA4">
        <w:t xml:space="preserve">                                           </w:t>
      </w:r>
      <w:r w:rsidRPr="00696955">
        <w:t xml:space="preserve">z Zamawiającym, spisywanie protokołów konieczności na roboty dodatkowe lub zamienne </w:t>
      </w:r>
      <w:r w:rsidR="000D5FA4">
        <w:t xml:space="preserve">                              </w:t>
      </w:r>
      <w:r w:rsidRPr="00696955">
        <w:t>z wykonawcą robót i Zamawiającym,</w:t>
      </w:r>
    </w:p>
    <w:p w14:paraId="69C33D72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weryfikowanie i ocena kosztorysów zamiennych oraz opiniowanie składanych przez </w:t>
      </w:r>
      <w:r w:rsidRPr="00696955">
        <w:lastRenderedPageBreak/>
        <w:t>wykonawcę propozycji wykonania robót zamiennych (o których mowa w pkt 13), wszelkich zmian w stosunku do realizowanego projektu,</w:t>
      </w:r>
    </w:p>
    <w:p w14:paraId="02192B24" w14:textId="1F219AF4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kwalifikowanie zasadności (szczegółowe pisemne opiniowanie) wykonania ewentualnych robót dodatkowych (w rozumieniu ustawy Prawo zamówień publicznych) uzgodnieniu </w:t>
      </w:r>
      <w:r w:rsidR="000D5FA4">
        <w:t xml:space="preserve">                                           </w:t>
      </w:r>
      <w:r w:rsidRPr="00696955">
        <w:t>z Zamawiającym, spisywanie protokołów konieczności na roboty dodatkowe lub zamienne z wykonawcą robót i Zamawiającym,</w:t>
      </w:r>
    </w:p>
    <w:p w14:paraId="1A98A6B3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nadzór nad terminowością realizacji robót w stosunku do harmonogramu rzeczowo- finansowego, w szczególności w zakresie dotrzymania terminu zakończenia robót,</w:t>
      </w:r>
    </w:p>
    <w:p w14:paraId="6D3FD15B" w14:textId="6EF72C8D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dokonywanie odbioru robót zanikających lub ulegających zakryciu bez zbędnej zwłoki, celem zapewnienia ciągłości i postępu robót oraz terminowego zakończenia prac wraz </w:t>
      </w:r>
      <w:r w:rsidR="000D5FA4">
        <w:t xml:space="preserve">                                               </w:t>
      </w:r>
      <w:r w:rsidRPr="00696955">
        <w:t>z dokumentowaniem przeprowadzonych czynności w tym obligatoryjnie dokumentacją fotograficzną,</w:t>
      </w:r>
    </w:p>
    <w:p w14:paraId="39F9BC20" w14:textId="2434D658" w:rsidR="001923C3" w:rsidRPr="00696955" w:rsidRDefault="001923C3" w:rsidP="00340478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sporządzanie bieżącej dokumentacji fotograficznej w trakcie prowadzenie robót, na każdym etapie robót,</w:t>
      </w:r>
    </w:p>
    <w:p w14:paraId="3CB2DDE9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przeprowadzanie odbiorów częściowych,</w:t>
      </w:r>
    </w:p>
    <w:p w14:paraId="34F7F5A8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potwierdzanie faktycznie wykonanego zakresu robót w protokołach częściowych i końcowym odbioru robót, jako podstawy do częściowego i końcowego fakturowania,</w:t>
      </w:r>
    </w:p>
    <w:p w14:paraId="279808D9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sprawdzanie i zatwierdzanie faktur Wykonawców, a także dokumentów, które będą załącznikami do tych faktur pod względem faktycznego wykonania robót przez wykonawcę inwestycji,</w:t>
      </w:r>
    </w:p>
    <w:p w14:paraId="0E982601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weryfikacja przygotowanych przez wykonawcę robót dokumentów wymaganych do zgłoszenia zakończenia robót budowlanych,</w:t>
      </w:r>
    </w:p>
    <w:p w14:paraId="7DF6BE8A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sprawdzenie i potwierdzenie gotowości wykonanych robót celem dokonania odbioru końcowego,</w:t>
      </w:r>
    </w:p>
    <w:p w14:paraId="7DF8AD97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potwierdzanie faktycznie wykonanych robót i usunięcia wad,</w:t>
      </w:r>
    </w:p>
    <w:p w14:paraId="482864A1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kontrolowanie usunięcia przez Wykonawcę wad stwierdzonych w czasie budowy i przy odbiorze robót oraz powiadamiania Zamawiającego o usunięciu wad,</w:t>
      </w:r>
    </w:p>
    <w:p w14:paraId="50A9482F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nadzorowanie i zatwierdzanie kompletności i poprawności przedłożonych przez Wykonawcę dokumentów wymaganych do odbioru (dokumentacji powykonawczej) oraz przekazanie Zamawiającemu kompletu dokumentów niezbędnych do zgłoszenia zakończenia robót,</w:t>
      </w:r>
    </w:p>
    <w:p w14:paraId="094308CC" w14:textId="2C16F00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wstrzymywanie robót prowadzonych w sposób zagrażający bezpieczeństwu lub niezgodnie </w:t>
      </w:r>
      <w:r w:rsidR="000D5FA4">
        <w:t xml:space="preserve">                      </w:t>
      </w:r>
      <w:r w:rsidRPr="00696955">
        <w:t>z postanowieniami umowy zawartej z wykonawcą robót i niezwłocznego, pisemnego zawiadomienia Zamawiającego oraz proponowanie stosownych rozwiązań,</w:t>
      </w:r>
    </w:p>
    <w:p w14:paraId="1F77B29E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w porozumieniu z Zamawiającym - zawiadomienie właściwego organu nadzoru budowlanego o wypadkach naruszenia prawa budowlanego, dotyczących bezpieczeństwa budowy i ochrony środowiska, a także o rażących nieprawidłowościach lub uchybieniach technicznych,</w:t>
      </w:r>
    </w:p>
    <w:p w14:paraId="4E0C112B" w14:textId="375413EE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dostarczanie Zamawiającemu dokumentów i informacji w terminach przez niego ustalonych, </w:t>
      </w:r>
      <w:r w:rsidR="000D5FA4">
        <w:t xml:space="preserve">                          </w:t>
      </w:r>
      <w:r w:rsidRPr="00696955">
        <w:t>w przypadku sporów sądowych i innych zdarzeń wynikających z realizacji zadania,</w:t>
      </w:r>
    </w:p>
    <w:p w14:paraId="3FFB7A2F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reprezentowanie Zamawiającego podczas kontroli uprawnionych organów w sytuacji występujących podczas realizacji zadania, jak również zadbanie o przygotowanie przez wykonawcę robót wymaganych dokumentów,</w:t>
      </w:r>
    </w:p>
    <w:p w14:paraId="2D8B3591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kontrolowanie prawidłowego prowadzenia dziennika budowy,</w:t>
      </w:r>
    </w:p>
    <w:p w14:paraId="5092C302" w14:textId="19223725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dokonanie rozliczenia finansowego budowy na dzień odbioru końcowego wraz </w:t>
      </w:r>
      <w:r w:rsidR="000D5FA4">
        <w:t xml:space="preserve">                                             </w:t>
      </w:r>
      <w:r w:rsidRPr="00696955">
        <w:t>z przedstawieniem danych dotyczących przekazania środka trwałego (OT/PT) z podziałem na użytkowników,</w:t>
      </w:r>
    </w:p>
    <w:p w14:paraId="294FFA92" w14:textId="2C92175A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kontrolowanie prawidłowego gromadzenia atestów materiałów, orzeczeń i certyfikatów </w:t>
      </w:r>
      <w:r w:rsidR="000D5FA4">
        <w:t xml:space="preserve">                              </w:t>
      </w:r>
      <w:r w:rsidRPr="00696955">
        <w:t>o jakości materiałów, wyników badań i innych dokumentów stanowiących załączniki  do odbioru końcowego,</w:t>
      </w:r>
    </w:p>
    <w:p w14:paraId="7C4C7A84" w14:textId="02F5EB4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sprawdzenie i dostarczenie Zamawiającemu na trzy dni przed odbiorem końcowym kompletu atestów, certyfikatów zastosowanych materiałów oraz protokołów z pomiarów, prób </w:t>
      </w:r>
      <w:r w:rsidR="000D5FA4">
        <w:t xml:space="preserve">                                    </w:t>
      </w:r>
      <w:r w:rsidRPr="00696955">
        <w:t>i sprawdzeń wykonywanych w trakcie trwania robót,</w:t>
      </w:r>
    </w:p>
    <w:p w14:paraId="1D052519" w14:textId="7C589551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weryfikacja dokumentacji powykonawczej wraz ze złożeniem pisemnego oświadczenia o jej kompletności oraz potwierdzenie zapisem w dzienniku budowy zakończenia robót </w:t>
      </w:r>
      <w:r w:rsidR="000D5FA4">
        <w:t xml:space="preserve">                                        </w:t>
      </w:r>
      <w:r w:rsidRPr="00696955">
        <w:t>i skompletowania dokumentów niezbędnych do odbioru końcowego inwestycji,</w:t>
      </w:r>
    </w:p>
    <w:p w14:paraId="696CEF65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skompletowanie i sprawdzenie dokumentów niezbędnych do uzyskania pozwolenia na </w:t>
      </w:r>
      <w:r w:rsidRPr="00696955">
        <w:lastRenderedPageBreak/>
        <w:t>użytkowanie w Powiatowym Inspektoracie Nadzoru Budowlanego,</w:t>
      </w:r>
    </w:p>
    <w:p w14:paraId="1328E231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weryfikacja i opiniowanie Planu Bezpieczeństwa i Ochrony Zdrowia przedstawionych przez wykonawcę przed rozpoczęciem robót budowlanych,</w:t>
      </w:r>
    </w:p>
    <w:p w14:paraId="227A25E1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koordynowanie prowadzenia nadzoru autorskiego przez projektantów, stwierdzanie konieczności pobytu projektanta na placu budowy.</w:t>
      </w:r>
    </w:p>
    <w:p w14:paraId="430BE56E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wykonywanie innych poleceń Zamawiającego.</w:t>
      </w:r>
    </w:p>
    <w:p w14:paraId="3A6D8BBF" w14:textId="77777777" w:rsidR="001923C3" w:rsidRPr="00696955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696955">
        <w:t>Wykonawca jako inspektor nadzoru ma prawo:</w:t>
      </w:r>
    </w:p>
    <w:p w14:paraId="1796EF9D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76" w:right="4" w:hanging="450"/>
        <w:jc w:val="both"/>
      </w:pPr>
      <w:r w:rsidRPr="00696955">
        <w:t>wydawać kierownikowi budowy lub kierownikowi robót polecenia - potwierdzone wpisem do dziennika budowy</w:t>
      </w:r>
      <w:r w:rsidRPr="00696955">
        <w:rPr>
          <w:spacing w:val="-1"/>
        </w:rPr>
        <w:t xml:space="preserve"> </w:t>
      </w:r>
      <w:r w:rsidRPr="00696955">
        <w:t>dotyczące:</w:t>
      </w:r>
    </w:p>
    <w:p w14:paraId="1473099E" w14:textId="77777777" w:rsidR="001923C3" w:rsidRPr="00696955" w:rsidRDefault="001923C3" w:rsidP="001923C3">
      <w:pPr>
        <w:pStyle w:val="Akapitzlist"/>
        <w:numPr>
          <w:ilvl w:val="2"/>
          <w:numId w:val="11"/>
        </w:numPr>
        <w:ind w:left="1326" w:hanging="450"/>
      </w:pPr>
      <w:r w:rsidRPr="00696955">
        <w:t>usunięcia nieprawidłowości lub</w:t>
      </w:r>
      <w:r w:rsidRPr="00696955">
        <w:rPr>
          <w:spacing w:val="-1"/>
        </w:rPr>
        <w:t xml:space="preserve"> </w:t>
      </w:r>
      <w:r w:rsidRPr="00696955">
        <w:t>zagrożeń,</w:t>
      </w:r>
    </w:p>
    <w:p w14:paraId="1C44B2FD" w14:textId="77777777" w:rsidR="001923C3" w:rsidRPr="00696955" w:rsidRDefault="001923C3" w:rsidP="001923C3">
      <w:pPr>
        <w:pStyle w:val="Akapitzlist"/>
        <w:numPr>
          <w:ilvl w:val="2"/>
          <w:numId w:val="11"/>
        </w:numPr>
        <w:ind w:left="1326" w:hanging="450"/>
      </w:pPr>
      <w:r w:rsidRPr="00696955">
        <w:t>wykonania prób lub badań, także wymagających odkrycia robót lub elementów zakrytych oraz przedstawienia ekspertyz dotyczących prowadzonych robót budowlanych,</w:t>
      </w:r>
    </w:p>
    <w:p w14:paraId="12935D6B" w14:textId="77777777" w:rsidR="001923C3" w:rsidRPr="00696955" w:rsidRDefault="001923C3" w:rsidP="001923C3">
      <w:pPr>
        <w:pStyle w:val="Akapitzlist"/>
        <w:numPr>
          <w:ilvl w:val="2"/>
          <w:numId w:val="11"/>
        </w:numPr>
        <w:ind w:left="1326" w:hanging="450"/>
      </w:pPr>
      <w:r w:rsidRPr="00696955">
        <w:t>dowodów dopuszczenia do obrotu i stosowania w budownictwie wyrobów oraz urządzeń</w:t>
      </w:r>
      <w:r w:rsidRPr="00696955">
        <w:rPr>
          <w:spacing w:val="-1"/>
        </w:rPr>
        <w:t xml:space="preserve"> </w:t>
      </w:r>
      <w:r w:rsidRPr="00696955">
        <w:t>technicznych;</w:t>
      </w:r>
    </w:p>
    <w:p w14:paraId="3A738C9E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76" w:right="4" w:hanging="450"/>
        <w:jc w:val="both"/>
      </w:pPr>
      <w:r w:rsidRPr="00696955">
        <w:t>żądać od kierownika budowy lub kierownika robót dokonywania poprawek bądź ponownego wykonania wadliwie wykonanych robót, a także wstrzymywania dalszych robót budowlanych w przypadku, gdyby ich kontynuacja mogła wywołać zagrożenie bądź spowodować niedopuszczalną niezgodność z projektem lub pozwoleniem na budowę.</w:t>
      </w:r>
    </w:p>
    <w:p w14:paraId="7DE64C75" w14:textId="7E996A00" w:rsidR="001923C3" w:rsidRPr="00696955" w:rsidRDefault="001923C3" w:rsidP="001923C3"/>
    <w:p w14:paraId="07101427" w14:textId="147E6925" w:rsidR="001923C3" w:rsidRPr="00696955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696955">
        <w:t xml:space="preserve">Pełnienie przez Wykonawcę obowiązków koordynatora w ramach zadań będzie obejmowało </w:t>
      </w:r>
      <w:r w:rsidR="000D5FA4">
        <w:t xml:space="preserve">                               </w:t>
      </w:r>
      <w:r w:rsidRPr="00696955">
        <w:t>w szczególności:</w:t>
      </w:r>
    </w:p>
    <w:p w14:paraId="0EE1C229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696955">
        <w:t>pełnienie funkcji koordynatora w rozumieniu art. 27 ustawy Prawo</w:t>
      </w:r>
      <w:r w:rsidRPr="00696955">
        <w:rPr>
          <w:spacing w:val="-8"/>
        </w:rPr>
        <w:t xml:space="preserve"> </w:t>
      </w:r>
      <w:r w:rsidRPr="00696955">
        <w:t>budowalne,</w:t>
      </w:r>
    </w:p>
    <w:p w14:paraId="05E255E5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696955">
        <w:t>organizację i koordynację całego zadania,</w:t>
      </w:r>
    </w:p>
    <w:p w14:paraId="5705F21B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696955">
        <w:t>sporządzanie notatek lub protokołów, w tym także na Radach Budowy,</w:t>
      </w:r>
    </w:p>
    <w:p w14:paraId="1A25CD54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696955">
        <w:t>sporządzanie raportów miesięcznych z realizacji zadań i przedkładania ich Zamawiającemu do 7 dni po zakończeniu danego miesiąca,</w:t>
      </w:r>
    </w:p>
    <w:p w14:paraId="3742C8FD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696955">
        <w:t>przygotowywanie danych do wniosków o płatność oraz dostarczanie ich Zamawiającemu,</w:t>
      </w:r>
    </w:p>
    <w:p w14:paraId="1825519A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696955">
        <w:t>sprawdzanie i opiniowanie projektów umów podwykonawczych pod kątem zgodności z umową generalnego wykonawcy robót, zgodności z ustawa Prawo budowlane i Prawo zamówień publicznych.</w:t>
      </w:r>
    </w:p>
    <w:p w14:paraId="6AB8438E" w14:textId="77777777" w:rsidR="001923C3" w:rsidRPr="00696955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696955">
        <w:t>Wykonawca zobowiązuje się przygotowywać sukcesywne comiesięczne Raporty z postępu prac (dołączając m.in. dokumentację fotograficzną przebiegu robót) oraz Raport Końcowy.</w:t>
      </w:r>
    </w:p>
    <w:p w14:paraId="3A048AC8" w14:textId="7BBF0D64" w:rsidR="001923C3" w:rsidRPr="00696955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696955">
        <w:t xml:space="preserve">Zamawiający zatwierdzi Raporty, o których mowa w ust. </w:t>
      </w:r>
      <w:r w:rsidR="00CA5065" w:rsidRPr="00696955">
        <w:t>4</w:t>
      </w:r>
      <w:r w:rsidRPr="00696955">
        <w:t xml:space="preserve">, w terminie do 14 dni, licząc od dnia dostarczenia. W przypadku uwag do Raportów, Zamawiający wyznaczy termin na usunięcie wad </w:t>
      </w:r>
      <w:r w:rsidR="000D5FA4">
        <w:t xml:space="preserve">                        </w:t>
      </w:r>
      <w:r w:rsidRPr="00696955">
        <w:t>i złożenie nowego Raportu.</w:t>
      </w:r>
    </w:p>
    <w:p w14:paraId="5B4CFF95" w14:textId="77777777" w:rsidR="001923C3" w:rsidRPr="00696955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696955">
        <w:t>Wykonawca sporządzi także każdy inny dokument (lub go uzgodni, zatwierdzi, zaopiniuje bądź podejmie inne niezbędne czynności z tym związane), którego obowiązek sporządzenia wynikać będzie z dokumentów/obowiązków wymienionych w § 1 ust. 2 i § 5 ust. 1 lub z zapisów kontraktów (umów) na roboty budowlane.</w:t>
      </w:r>
    </w:p>
    <w:p w14:paraId="33F5EAAB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6.</w:t>
      </w:r>
    </w:p>
    <w:p w14:paraId="7C387F67" w14:textId="77777777" w:rsidR="001923C3" w:rsidRPr="00696955" w:rsidRDefault="001923C3" w:rsidP="001923C3">
      <w:pPr>
        <w:pStyle w:val="Tekstpodstawowy"/>
        <w:ind w:left="0" w:right="4" w:firstLine="0"/>
        <w:rPr>
          <w:sz w:val="22"/>
          <w:szCs w:val="22"/>
        </w:rPr>
      </w:pPr>
      <w:r w:rsidRPr="00696955">
        <w:rPr>
          <w:sz w:val="22"/>
          <w:szCs w:val="22"/>
        </w:rPr>
        <w:t xml:space="preserve">Wykonawca ponosi odpowiedzialność za wyrządzone szkody będące </w:t>
      </w:r>
      <w:r w:rsidRPr="00696955">
        <w:rPr>
          <w:spacing w:val="-3"/>
          <w:sz w:val="22"/>
          <w:szCs w:val="22"/>
        </w:rPr>
        <w:t xml:space="preserve">następstwem </w:t>
      </w:r>
      <w:r w:rsidRPr="00696955">
        <w:rPr>
          <w:sz w:val="22"/>
          <w:szCs w:val="22"/>
        </w:rPr>
        <w:t>niewykonania lub nienależytego wykonania czynności objętych niniejszą umową.</w:t>
      </w:r>
    </w:p>
    <w:p w14:paraId="1E7C9818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7.</w:t>
      </w:r>
    </w:p>
    <w:p w14:paraId="2CE385FF" w14:textId="77777777" w:rsidR="001923C3" w:rsidRPr="00696955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  <w:r w:rsidRPr="00696955">
        <w:rPr>
          <w:sz w:val="22"/>
          <w:szCs w:val="22"/>
        </w:rPr>
        <w:t>Zamawiający zastrzega sobie prawo, w szczególności do:</w:t>
      </w:r>
    </w:p>
    <w:p w14:paraId="2F9840BC" w14:textId="77777777" w:rsidR="001923C3" w:rsidRPr="00696955" w:rsidRDefault="001923C3" w:rsidP="001923C3">
      <w:pPr>
        <w:pStyle w:val="Akapitzlist"/>
        <w:numPr>
          <w:ilvl w:val="0"/>
          <w:numId w:val="10"/>
        </w:numPr>
        <w:ind w:left="426" w:right="4" w:hanging="426"/>
      </w:pPr>
      <w:r w:rsidRPr="00696955">
        <w:t xml:space="preserve">udziału w odbiorach częściowych i końcowych oraz </w:t>
      </w:r>
      <w:r w:rsidRPr="00696955">
        <w:rPr>
          <w:spacing w:val="-3"/>
        </w:rPr>
        <w:t xml:space="preserve">gwarancyjnych, </w:t>
      </w:r>
      <w:r w:rsidRPr="00696955">
        <w:t>a także przy odbiorach robót zanikających lub ulegających</w:t>
      </w:r>
      <w:r w:rsidRPr="00696955">
        <w:rPr>
          <w:spacing w:val="-2"/>
        </w:rPr>
        <w:t xml:space="preserve"> </w:t>
      </w:r>
      <w:r w:rsidRPr="00696955">
        <w:t>zakryciu,</w:t>
      </w:r>
    </w:p>
    <w:p w14:paraId="7EF82F81" w14:textId="77777777" w:rsidR="001923C3" w:rsidRPr="00696955" w:rsidRDefault="001923C3" w:rsidP="001923C3">
      <w:pPr>
        <w:pStyle w:val="Akapitzlist"/>
        <w:numPr>
          <w:ilvl w:val="0"/>
          <w:numId w:val="10"/>
        </w:numPr>
        <w:ind w:left="426" w:right="4" w:hanging="426"/>
      </w:pPr>
      <w:r w:rsidRPr="00696955">
        <w:t>uzyskiwania bezpośrednich informacji i danych co do postępu prac budowlanych, jeżeli Zamawiający</w:t>
      </w:r>
      <w:r w:rsidRPr="00696955">
        <w:rPr>
          <w:spacing w:val="32"/>
        </w:rPr>
        <w:t xml:space="preserve"> </w:t>
      </w:r>
      <w:r w:rsidRPr="00696955">
        <w:t>zgłosi</w:t>
      </w:r>
      <w:r w:rsidRPr="00696955">
        <w:rPr>
          <w:spacing w:val="34"/>
        </w:rPr>
        <w:t xml:space="preserve"> </w:t>
      </w:r>
      <w:r w:rsidRPr="00696955">
        <w:t>do</w:t>
      </w:r>
      <w:r w:rsidRPr="00696955">
        <w:rPr>
          <w:spacing w:val="33"/>
        </w:rPr>
        <w:t xml:space="preserve"> </w:t>
      </w:r>
      <w:r w:rsidRPr="00696955">
        <w:t>Wykonawcy</w:t>
      </w:r>
      <w:r w:rsidRPr="00696955">
        <w:rPr>
          <w:spacing w:val="33"/>
        </w:rPr>
        <w:t xml:space="preserve"> </w:t>
      </w:r>
      <w:r w:rsidRPr="00696955">
        <w:t>uwagi</w:t>
      </w:r>
      <w:r w:rsidRPr="00696955">
        <w:rPr>
          <w:spacing w:val="34"/>
        </w:rPr>
        <w:t xml:space="preserve"> </w:t>
      </w:r>
      <w:r w:rsidRPr="00696955">
        <w:t>lub</w:t>
      </w:r>
      <w:r w:rsidRPr="00696955">
        <w:rPr>
          <w:spacing w:val="32"/>
        </w:rPr>
        <w:t xml:space="preserve"> </w:t>
      </w:r>
      <w:r w:rsidRPr="00696955">
        <w:t>zastrzeżenia,</w:t>
      </w:r>
      <w:r w:rsidRPr="00696955">
        <w:rPr>
          <w:spacing w:val="33"/>
        </w:rPr>
        <w:t xml:space="preserve"> </w:t>
      </w:r>
      <w:r w:rsidRPr="00696955">
        <w:t>na Wykonawcy</w:t>
      </w:r>
      <w:r w:rsidRPr="00696955">
        <w:rPr>
          <w:spacing w:val="33"/>
        </w:rPr>
        <w:t xml:space="preserve"> </w:t>
      </w:r>
      <w:r w:rsidRPr="00696955">
        <w:t>ciąży obowiązek niezwłocznego powiadomienia Zamawiającego o zajęciu stanowiska lub podjętych działaniach.</w:t>
      </w:r>
    </w:p>
    <w:p w14:paraId="449DED5E" w14:textId="77777777" w:rsidR="00991B09" w:rsidRDefault="00991B09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</w:p>
    <w:p w14:paraId="12436572" w14:textId="7C9393E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lastRenderedPageBreak/>
        <w:t>§ 8.</w:t>
      </w:r>
    </w:p>
    <w:p w14:paraId="3E978A60" w14:textId="6B71BB5F" w:rsidR="001923C3" w:rsidRPr="00696955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696955">
        <w:t>Każde polecenie, zawiadomienie, zgoda, decyzja, zatwierdzenie lub zaświadczenie stron Umowy będzie dokonywane w formie pisemnej lub mailowo (w formie wiadomości elektronicznej)</w:t>
      </w:r>
      <w:r w:rsidR="000D5FA4">
        <w:t xml:space="preserve"> </w:t>
      </w:r>
      <w:r w:rsidRPr="00696955">
        <w:t>na adres poczty elektronicznej, z uwzględnieniem zapisów ust. 5</w:t>
      </w:r>
      <w:r w:rsidRPr="00696955">
        <w:rPr>
          <w:spacing w:val="-28"/>
        </w:rPr>
        <w:t xml:space="preserve"> </w:t>
      </w:r>
      <w:r w:rsidRPr="00696955">
        <w:t>niniejszego paragrafu.</w:t>
      </w:r>
    </w:p>
    <w:p w14:paraId="795F94D5" w14:textId="77777777" w:rsidR="001923C3" w:rsidRPr="00696955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696955">
        <w:t>Osobą upoważnioną przez Wykonawcę do kontaktów z Zamawiającym oraz nadzorowania wykonywania Umowy w imieniu Wykonawcy jest:</w:t>
      </w:r>
    </w:p>
    <w:p w14:paraId="62DDA9A9" w14:textId="77777777" w:rsidR="001923C3" w:rsidRPr="00696955" w:rsidRDefault="001923C3" w:rsidP="001923C3">
      <w:pPr>
        <w:tabs>
          <w:tab w:val="left" w:pos="403"/>
        </w:tabs>
        <w:ind w:right="4"/>
        <w:jc w:val="both"/>
      </w:pPr>
    </w:p>
    <w:tbl>
      <w:tblPr>
        <w:tblStyle w:val="TableNormal"/>
        <w:tblW w:w="8693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6237"/>
      </w:tblGrid>
      <w:tr w:rsidR="001923C3" w:rsidRPr="00696955" w14:paraId="24F051A5" w14:textId="77777777" w:rsidTr="001933B1">
        <w:trPr>
          <w:trHeight w:val="227"/>
        </w:trPr>
        <w:tc>
          <w:tcPr>
            <w:tcW w:w="2456" w:type="dxa"/>
          </w:tcPr>
          <w:p w14:paraId="6CC2A304" w14:textId="77777777" w:rsidR="001923C3" w:rsidRPr="00696955" w:rsidRDefault="001923C3" w:rsidP="001933B1">
            <w:pPr>
              <w:pStyle w:val="TableParagraph"/>
              <w:ind w:left="671"/>
            </w:pPr>
            <w:proofErr w:type="spellStart"/>
            <w:r w:rsidRPr="00696955">
              <w:t>Imię</w:t>
            </w:r>
            <w:proofErr w:type="spellEnd"/>
            <w:r w:rsidRPr="00696955">
              <w:t xml:space="preserve"> i </w:t>
            </w:r>
            <w:proofErr w:type="spellStart"/>
            <w:r w:rsidRPr="00696955">
              <w:t>nazwisko</w:t>
            </w:r>
            <w:proofErr w:type="spellEnd"/>
          </w:p>
        </w:tc>
        <w:tc>
          <w:tcPr>
            <w:tcW w:w="6237" w:type="dxa"/>
          </w:tcPr>
          <w:p w14:paraId="01F4BC81" w14:textId="77777777" w:rsidR="001923C3" w:rsidRPr="00696955" w:rsidRDefault="001923C3" w:rsidP="001933B1">
            <w:pPr>
              <w:pStyle w:val="TableParagraph"/>
            </w:pPr>
          </w:p>
        </w:tc>
      </w:tr>
      <w:tr w:rsidR="001923C3" w:rsidRPr="00696955" w14:paraId="752F0A4B" w14:textId="77777777" w:rsidTr="001933B1">
        <w:trPr>
          <w:trHeight w:val="345"/>
        </w:trPr>
        <w:tc>
          <w:tcPr>
            <w:tcW w:w="2456" w:type="dxa"/>
          </w:tcPr>
          <w:p w14:paraId="3278E3F0" w14:textId="77777777" w:rsidR="001923C3" w:rsidRPr="00696955" w:rsidRDefault="001923C3" w:rsidP="001933B1">
            <w:pPr>
              <w:pStyle w:val="TableParagraph"/>
              <w:ind w:left="671"/>
            </w:pPr>
            <w:proofErr w:type="spellStart"/>
            <w:r w:rsidRPr="00696955">
              <w:t>Telefon</w:t>
            </w:r>
            <w:proofErr w:type="spellEnd"/>
          </w:p>
        </w:tc>
        <w:tc>
          <w:tcPr>
            <w:tcW w:w="6237" w:type="dxa"/>
          </w:tcPr>
          <w:p w14:paraId="62CD331F" w14:textId="77777777" w:rsidR="001923C3" w:rsidRPr="00696955" w:rsidRDefault="001923C3" w:rsidP="001933B1">
            <w:pPr>
              <w:pStyle w:val="TableParagraph"/>
            </w:pPr>
          </w:p>
        </w:tc>
      </w:tr>
      <w:tr w:rsidR="001923C3" w:rsidRPr="00696955" w14:paraId="5501F534" w14:textId="77777777" w:rsidTr="001933B1">
        <w:trPr>
          <w:trHeight w:val="347"/>
        </w:trPr>
        <w:tc>
          <w:tcPr>
            <w:tcW w:w="2456" w:type="dxa"/>
          </w:tcPr>
          <w:p w14:paraId="28AADDE0" w14:textId="77777777" w:rsidR="001923C3" w:rsidRPr="00696955" w:rsidRDefault="001923C3" w:rsidP="001933B1">
            <w:pPr>
              <w:pStyle w:val="TableParagraph"/>
              <w:ind w:left="671"/>
            </w:pPr>
            <w:r w:rsidRPr="00696955">
              <w:t>Fax</w:t>
            </w:r>
          </w:p>
        </w:tc>
        <w:tc>
          <w:tcPr>
            <w:tcW w:w="6237" w:type="dxa"/>
          </w:tcPr>
          <w:p w14:paraId="3E0EB351" w14:textId="77777777" w:rsidR="001923C3" w:rsidRPr="00696955" w:rsidRDefault="001923C3" w:rsidP="001933B1">
            <w:pPr>
              <w:pStyle w:val="TableParagraph"/>
            </w:pPr>
          </w:p>
        </w:tc>
      </w:tr>
      <w:tr w:rsidR="001923C3" w:rsidRPr="00696955" w14:paraId="2FAD782C" w14:textId="77777777" w:rsidTr="001933B1">
        <w:trPr>
          <w:trHeight w:val="349"/>
        </w:trPr>
        <w:tc>
          <w:tcPr>
            <w:tcW w:w="2456" w:type="dxa"/>
          </w:tcPr>
          <w:p w14:paraId="4728B05F" w14:textId="77777777" w:rsidR="001923C3" w:rsidRPr="00696955" w:rsidRDefault="001923C3" w:rsidP="001933B1">
            <w:pPr>
              <w:pStyle w:val="TableParagraph"/>
              <w:ind w:left="671"/>
            </w:pPr>
            <w:r w:rsidRPr="00696955">
              <w:t>e-mail</w:t>
            </w:r>
          </w:p>
        </w:tc>
        <w:tc>
          <w:tcPr>
            <w:tcW w:w="6237" w:type="dxa"/>
          </w:tcPr>
          <w:p w14:paraId="7F02F63D" w14:textId="77777777" w:rsidR="001923C3" w:rsidRPr="00696955" w:rsidRDefault="001923C3" w:rsidP="001933B1">
            <w:pPr>
              <w:pStyle w:val="TableParagraph"/>
            </w:pPr>
          </w:p>
        </w:tc>
      </w:tr>
    </w:tbl>
    <w:p w14:paraId="2CE80D1F" w14:textId="77777777" w:rsidR="001923C3" w:rsidRPr="00696955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5D4C2FA2" w14:textId="77777777" w:rsidR="001923C3" w:rsidRPr="00696955" w:rsidRDefault="001923C3" w:rsidP="001923C3">
      <w:pPr>
        <w:pStyle w:val="Akapitzlist"/>
        <w:numPr>
          <w:ilvl w:val="1"/>
          <w:numId w:val="9"/>
        </w:numPr>
        <w:ind w:left="851" w:right="4" w:hanging="426"/>
      </w:pPr>
      <w:r w:rsidRPr="00696955">
        <w:t>Wiadomość mailową wysłaną przez Zamawiającego na wskazany adres poczty elektronicznej, na potrzeby niniejszej umowy Strony uważają za skutecznie</w:t>
      </w:r>
      <w:r w:rsidRPr="00696955">
        <w:rPr>
          <w:spacing w:val="-12"/>
        </w:rPr>
        <w:t xml:space="preserve"> </w:t>
      </w:r>
      <w:r w:rsidRPr="00696955">
        <w:t>doręczoną,</w:t>
      </w:r>
    </w:p>
    <w:p w14:paraId="4ECC3DBB" w14:textId="77777777" w:rsidR="001923C3" w:rsidRPr="00696955" w:rsidRDefault="001923C3" w:rsidP="001923C3">
      <w:pPr>
        <w:pStyle w:val="Akapitzlist"/>
        <w:numPr>
          <w:ilvl w:val="1"/>
          <w:numId w:val="9"/>
        </w:numPr>
        <w:ind w:left="851" w:right="4" w:hanging="426"/>
      </w:pPr>
      <w:r w:rsidRPr="00696955">
        <w:t>Wykonawca zobowiązuje się do niezwłocznego powiadomienia o każdej zmianie adresu poczty elektronicznej lub numeru telefonu lub numeru faksu. W przypadku niezrealizowania zobowiązania wskazanego zlecenia dostarczone pod adres wskazany w niniejszej umowie uważa się za skutecznie doręczone.</w:t>
      </w:r>
    </w:p>
    <w:p w14:paraId="0C690DA5" w14:textId="69D06C71" w:rsidR="001923C3" w:rsidRPr="00696955" w:rsidRDefault="001923C3" w:rsidP="00ED548F">
      <w:pPr>
        <w:pStyle w:val="Akapitzlist"/>
        <w:numPr>
          <w:ilvl w:val="0"/>
          <w:numId w:val="9"/>
        </w:numPr>
        <w:ind w:left="426" w:right="4" w:hanging="426"/>
      </w:pPr>
      <w:r w:rsidRPr="00696955">
        <w:t>Ze strony Wykonawcy przedmiot umowy realizowany będzie przez:</w:t>
      </w:r>
    </w:p>
    <w:p w14:paraId="11ED464A" w14:textId="09D20929" w:rsidR="001B2D29" w:rsidRPr="00696955" w:rsidRDefault="008D1E07" w:rsidP="008D1E07">
      <w:pPr>
        <w:pStyle w:val="Akapitzlist"/>
        <w:numPr>
          <w:ilvl w:val="0"/>
          <w:numId w:val="16"/>
        </w:numPr>
        <w:tabs>
          <w:tab w:val="left" w:pos="851"/>
        </w:tabs>
        <w:ind w:left="851" w:right="4" w:hanging="450"/>
      </w:pPr>
      <w:r w:rsidRPr="00696955">
        <w:t>…</w:t>
      </w:r>
      <w:r w:rsidR="002D08EC" w:rsidRPr="00696955">
        <w:t>………………</w:t>
      </w:r>
      <w:r w:rsidRPr="00696955">
        <w:t>-</w:t>
      </w:r>
      <w:r w:rsidRPr="00696955">
        <w:rPr>
          <w:spacing w:val="-12"/>
        </w:rPr>
        <w:t xml:space="preserve"> </w:t>
      </w:r>
      <w:r w:rsidRPr="00696955">
        <w:t>nr</w:t>
      </w:r>
      <w:r w:rsidRPr="00696955">
        <w:rPr>
          <w:spacing w:val="-12"/>
        </w:rPr>
        <w:t xml:space="preserve"> </w:t>
      </w:r>
      <w:r w:rsidRPr="00696955">
        <w:t>uprawnień</w:t>
      </w:r>
      <w:r w:rsidRPr="00696955">
        <w:rPr>
          <w:spacing w:val="-11"/>
        </w:rPr>
        <w:t xml:space="preserve"> </w:t>
      </w:r>
      <w:r w:rsidRPr="00696955">
        <w:t>…</w:t>
      </w:r>
      <w:r w:rsidR="002D08EC" w:rsidRPr="00696955">
        <w:t>…………</w:t>
      </w:r>
      <w:r w:rsidRPr="00696955">
        <w:rPr>
          <w:spacing w:val="-8"/>
        </w:rPr>
        <w:t xml:space="preserve"> </w:t>
      </w:r>
      <w:r w:rsidRPr="00696955">
        <w:t>-</w:t>
      </w:r>
      <w:r w:rsidRPr="00696955">
        <w:rPr>
          <w:spacing w:val="-12"/>
        </w:rPr>
        <w:t xml:space="preserve"> </w:t>
      </w:r>
      <w:r w:rsidRPr="00696955">
        <w:t>uprawnienia</w:t>
      </w:r>
      <w:r w:rsidR="00ED548F" w:rsidRPr="00696955">
        <w:t xml:space="preserve"> </w:t>
      </w:r>
      <w:r w:rsidR="00ED548F" w:rsidRPr="00696955">
        <w:rPr>
          <w:rStyle w:val="Domylnaczcionkaakapitu3"/>
          <w:rFonts w:eastAsia="TimesNewRomanPSMT, 'Times New R"/>
        </w:rPr>
        <w:t>budowlane do kierowania robotami drogowymi bez ograniczeń lub w ograniczonym zakresie</w:t>
      </w:r>
      <w:r w:rsidRPr="00696955">
        <w:t xml:space="preserve">; tel.: .......…, fax.: ....…., </w:t>
      </w:r>
      <w:r w:rsidR="002D08EC" w:rsidRPr="00696955">
        <w:t xml:space="preserve"> </w:t>
      </w:r>
      <w:r w:rsidRPr="00696955">
        <w:t>e-mail: …</w:t>
      </w:r>
      <w:r w:rsidRPr="00696955">
        <w:rPr>
          <w:spacing w:val="2"/>
        </w:rPr>
        <w:t xml:space="preserve"> </w:t>
      </w:r>
      <w:r w:rsidRPr="00696955">
        <w:t>.</w:t>
      </w:r>
    </w:p>
    <w:p w14:paraId="0961813B" w14:textId="7610CC17" w:rsidR="001923C3" w:rsidRPr="00696955" w:rsidRDefault="001923C3" w:rsidP="00ED548F">
      <w:pPr>
        <w:tabs>
          <w:tab w:val="left" w:pos="851"/>
        </w:tabs>
        <w:ind w:left="401" w:right="4"/>
      </w:pPr>
    </w:p>
    <w:p w14:paraId="7CA774A5" w14:textId="77777777" w:rsidR="001923C3" w:rsidRPr="00696955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696955">
        <w:t>Osobą odpowiedzialną ze strony Zamawiającego jest:</w:t>
      </w:r>
    </w:p>
    <w:p w14:paraId="3F32D155" w14:textId="77777777" w:rsidR="001923C3" w:rsidRPr="00696955" w:rsidRDefault="001923C3" w:rsidP="001923C3">
      <w:pPr>
        <w:tabs>
          <w:tab w:val="left" w:pos="403"/>
        </w:tabs>
        <w:ind w:right="4"/>
        <w:jc w:val="both"/>
      </w:pPr>
    </w:p>
    <w:tbl>
      <w:tblPr>
        <w:tblStyle w:val="TableNormal"/>
        <w:tblW w:w="8646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6123"/>
      </w:tblGrid>
      <w:tr w:rsidR="001923C3" w:rsidRPr="00696955" w14:paraId="703DE7A6" w14:textId="77777777" w:rsidTr="001933B1">
        <w:trPr>
          <w:trHeight w:val="388"/>
        </w:trPr>
        <w:tc>
          <w:tcPr>
            <w:tcW w:w="2523" w:type="dxa"/>
          </w:tcPr>
          <w:p w14:paraId="1B95793B" w14:textId="77777777" w:rsidR="001923C3" w:rsidRPr="00696955" w:rsidRDefault="001923C3" w:rsidP="004554B0">
            <w:pPr>
              <w:pStyle w:val="TableParagraph"/>
              <w:ind w:left="674"/>
            </w:pPr>
            <w:proofErr w:type="spellStart"/>
            <w:r w:rsidRPr="00696955">
              <w:t>Imię</w:t>
            </w:r>
            <w:proofErr w:type="spellEnd"/>
            <w:r w:rsidRPr="00696955">
              <w:t xml:space="preserve"> i </w:t>
            </w:r>
            <w:proofErr w:type="spellStart"/>
            <w:r w:rsidRPr="00696955">
              <w:t>nazwisko</w:t>
            </w:r>
            <w:proofErr w:type="spellEnd"/>
          </w:p>
        </w:tc>
        <w:tc>
          <w:tcPr>
            <w:tcW w:w="6123" w:type="dxa"/>
          </w:tcPr>
          <w:p w14:paraId="50588D9F" w14:textId="5A4617C0" w:rsidR="001923C3" w:rsidRPr="00696955" w:rsidRDefault="004554B0" w:rsidP="004554B0">
            <w:pPr>
              <w:pStyle w:val="TableParagraph"/>
              <w:ind w:right="2413"/>
            </w:pPr>
            <w:r w:rsidRPr="00696955">
              <w:t xml:space="preserve">                                    </w:t>
            </w:r>
            <w:r w:rsidR="00ED548F" w:rsidRPr="00696955">
              <w:t>Bogusław Czech</w:t>
            </w:r>
          </w:p>
        </w:tc>
      </w:tr>
      <w:tr w:rsidR="001923C3" w:rsidRPr="00696955" w14:paraId="5AA56F72" w14:textId="77777777" w:rsidTr="001933B1">
        <w:trPr>
          <w:trHeight w:val="345"/>
        </w:trPr>
        <w:tc>
          <w:tcPr>
            <w:tcW w:w="2523" w:type="dxa"/>
          </w:tcPr>
          <w:p w14:paraId="11ECB1CF" w14:textId="77777777" w:rsidR="001923C3" w:rsidRPr="00696955" w:rsidRDefault="001923C3" w:rsidP="004554B0">
            <w:pPr>
              <w:pStyle w:val="TableParagraph"/>
              <w:ind w:left="674"/>
            </w:pPr>
            <w:proofErr w:type="spellStart"/>
            <w:r w:rsidRPr="00696955">
              <w:t>Telefon</w:t>
            </w:r>
            <w:proofErr w:type="spellEnd"/>
          </w:p>
        </w:tc>
        <w:tc>
          <w:tcPr>
            <w:tcW w:w="6123" w:type="dxa"/>
          </w:tcPr>
          <w:p w14:paraId="406E1842" w14:textId="3880645C" w:rsidR="001923C3" w:rsidRPr="00696955" w:rsidRDefault="004554B0" w:rsidP="004554B0">
            <w:pPr>
              <w:pStyle w:val="TableParagraph"/>
              <w:ind w:left="1709" w:right="2378"/>
            </w:pPr>
            <w:r w:rsidRPr="00696955">
              <w:t xml:space="preserve"> </w:t>
            </w:r>
            <w:r w:rsidR="001F58AB" w:rsidRPr="00696955">
              <w:t>16 671 14 86</w:t>
            </w:r>
            <w:r w:rsidRPr="00696955">
              <w:t xml:space="preserve"> </w:t>
            </w:r>
            <w:proofErr w:type="spellStart"/>
            <w:r w:rsidR="001F58AB" w:rsidRPr="00696955">
              <w:t>wew</w:t>
            </w:r>
            <w:proofErr w:type="spellEnd"/>
            <w:r w:rsidR="001F58AB" w:rsidRPr="00696955">
              <w:t xml:space="preserve">. </w:t>
            </w:r>
            <w:r w:rsidRPr="00696955">
              <w:t>29</w:t>
            </w:r>
          </w:p>
        </w:tc>
      </w:tr>
      <w:tr w:rsidR="001923C3" w:rsidRPr="00696955" w14:paraId="2E602F73" w14:textId="77777777" w:rsidTr="001933B1">
        <w:trPr>
          <w:trHeight w:val="345"/>
        </w:trPr>
        <w:tc>
          <w:tcPr>
            <w:tcW w:w="2523" w:type="dxa"/>
          </w:tcPr>
          <w:p w14:paraId="17B14F98" w14:textId="77777777" w:rsidR="001923C3" w:rsidRPr="00696955" w:rsidRDefault="001923C3" w:rsidP="004554B0">
            <w:pPr>
              <w:pStyle w:val="TableParagraph"/>
              <w:ind w:left="674"/>
            </w:pPr>
            <w:r w:rsidRPr="00696955">
              <w:t>Fax</w:t>
            </w:r>
          </w:p>
        </w:tc>
        <w:tc>
          <w:tcPr>
            <w:tcW w:w="6123" w:type="dxa"/>
          </w:tcPr>
          <w:p w14:paraId="08473245" w14:textId="77777777" w:rsidR="001923C3" w:rsidRPr="00696955" w:rsidRDefault="001923C3" w:rsidP="004554B0">
            <w:pPr>
              <w:pStyle w:val="TableParagraph"/>
              <w:ind w:left="9"/>
            </w:pPr>
            <w:r w:rsidRPr="00696955">
              <w:rPr>
                <w:w w:val="99"/>
              </w:rPr>
              <w:t>-</w:t>
            </w:r>
          </w:p>
        </w:tc>
      </w:tr>
      <w:tr w:rsidR="001923C3" w:rsidRPr="00696955" w14:paraId="59668C87" w14:textId="77777777" w:rsidTr="001933B1">
        <w:trPr>
          <w:trHeight w:val="352"/>
        </w:trPr>
        <w:tc>
          <w:tcPr>
            <w:tcW w:w="2523" w:type="dxa"/>
          </w:tcPr>
          <w:p w14:paraId="3B0912F6" w14:textId="77777777" w:rsidR="001923C3" w:rsidRPr="00696955" w:rsidRDefault="001923C3" w:rsidP="004554B0">
            <w:pPr>
              <w:pStyle w:val="TableParagraph"/>
              <w:ind w:left="674"/>
            </w:pPr>
            <w:r w:rsidRPr="00696955">
              <w:t>e-mail</w:t>
            </w:r>
          </w:p>
        </w:tc>
        <w:tc>
          <w:tcPr>
            <w:tcW w:w="6123" w:type="dxa"/>
          </w:tcPr>
          <w:p w14:paraId="66294C72" w14:textId="744611D4" w:rsidR="001923C3" w:rsidRPr="00696955" w:rsidRDefault="004554B0" w:rsidP="004554B0">
            <w:pPr>
              <w:pStyle w:val="TableParagraph"/>
              <w:ind w:left="1871"/>
            </w:pPr>
            <w:r w:rsidRPr="00696955">
              <w:rPr>
                <w:rStyle w:val="Hipercze"/>
                <w:rFonts w:eastAsia="Calibri"/>
                <w:color w:val="000000"/>
              </w:rPr>
              <w:t xml:space="preserve">  bczech@krzywcza.pl</w:t>
            </w:r>
            <w:r w:rsidRPr="00696955">
              <w:rPr>
                <w:color w:val="000000"/>
              </w:rPr>
              <w:t>.</w:t>
            </w:r>
          </w:p>
        </w:tc>
      </w:tr>
    </w:tbl>
    <w:p w14:paraId="4E29EC16" w14:textId="77777777" w:rsidR="001923C3" w:rsidRPr="00696955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3952E80D" w14:textId="77777777" w:rsidR="001923C3" w:rsidRPr="00696955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696955">
        <w:t>Każde polecenie Zamawiającego przekazane ustnie Wykonawcy jest skuteczne od momentu jego przekazania i winno zostać potwierdzone w formie pisemnej (w tym także mailowo na adres poczty elektronicznej) w terminie do 3 dni od dnia jego przekazania.</w:t>
      </w:r>
    </w:p>
    <w:p w14:paraId="3C9D0F51" w14:textId="77777777" w:rsidR="001923C3" w:rsidRPr="00696955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696955">
        <w:t>Wykonawca zobowiązany jest stosować się do poleceń Zamawiającego. W przypadku, kiedy Wykonawca stwierdzi, że polecenie Zamawiającego wykracza poza jego uprawnienia lub poza zakres przedmiotu Umowy, w terminie 3 dni od dnia otrzymania takiego polecenia powiadomi pisemnie o tym Zamawiającego, przedstawiając swoje stanowisko.</w:t>
      </w:r>
    </w:p>
    <w:p w14:paraId="70617309" w14:textId="77777777" w:rsidR="001923C3" w:rsidRPr="00696955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696955">
        <w:t>Zamawiający przekaże swoją decyzję pisemnie Wykonawcy w terminie 5 dni od daty otrzymania powiadomienia.</w:t>
      </w:r>
    </w:p>
    <w:p w14:paraId="65870D97" w14:textId="77777777" w:rsidR="001923C3" w:rsidRPr="00696955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696955">
        <w:t>Komunikacja pomiędzy stronami niniejszej Umowy odbywać się będzie w języku polskim.</w:t>
      </w:r>
    </w:p>
    <w:p w14:paraId="0921344C" w14:textId="77777777" w:rsidR="001923C3" w:rsidRPr="00696955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696955">
        <w:t xml:space="preserve">Personel Wykonawcy powinien biegle władać językiem polskim w mowie </w:t>
      </w:r>
      <w:r w:rsidRPr="00696955">
        <w:br/>
        <w:t>i w piśmie. W przeciwnym razie Wykonawca zobowiązany jest zapewnić wystarczającą liczbę kompetentnych tłumaczy dla swojego personelu.</w:t>
      </w:r>
    </w:p>
    <w:p w14:paraId="655B03AA" w14:textId="4F38ED87" w:rsidR="00650723" w:rsidRPr="00991B09" w:rsidRDefault="001923C3" w:rsidP="00991B09">
      <w:pPr>
        <w:pStyle w:val="Akapitzlist"/>
        <w:numPr>
          <w:ilvl w:val="0"/>
          <w:numId w:val="9"/>
        </w:numPr>
        <w:ind w:left="426" w:right="4" w:hanging="426"/>
      </w:pPr>
      <w:r w:rsidRPr="00696955">
        <w:t>Ewentualna zmiana osoby, o której mowa w ust. 2 następuje poprzez pisemne powiadomienie Wykonawcy i nie stanowi zmiany treści umowy.</w:t>
      </w:r>
    </w:p>
    <w:p w14:paraId="0211DCC3" w14:textId="0F5FB2CC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9.</w:t>
      </w:r>
    </w:p>
    <w:p w14:paraId="610B3CDB" w14:textId="77777777" w:rsidR="00650723" w:rsidRPr="00696955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696955">
        <w:t xml:space="preserve">Wynagrodzenie Wykonawcy za sprawowanie nadzoru inwestorskiego, o którym mowa w § </w:t>
      </w:r>
      <w:r w:rsidR="00650723" w:rsidRPr="00696955">
        <w:t xml:space="preserve">2 </w:t>
      </w:r>
      <w:r w:rsidRPr="00696955">
        <w:t>niniejszej umowy, ustala się na kwotę</w:t>
      </w:r>
      <w:r w:rsidR="00650723" w:rsidRPr="00696955">
        <w:t>:</w:t>
      </w:r>
    </w:p>
    <w:p w14:paraId="7CAA4A79" w14:textId="77777777" w:rsidR="00650723" w:rsidRPr="00696955" w:rsidRDefault="00650723" w:rsidP="00650723">
      <w:pPr>
        <w:pStyle w:val="Akapitzlist"/>
        <w:ind w:left="402" w:right="4" w:firstLine="0"/>
      </w:pPr>
      <w:r w:rsidRPr="00696955">
        <w:t>- netto ………………………….. zł.</w:t>
      </w:r>
    </w:p>
    <w:p w14:paraId="2BF7FF84" w14:textId="77777777" w:rsidR="00650723" w:rsidRPr="00696955" w:rsidRDefault="00650723" w:rsidP="00650723">
      <w:pPr>
        <w:pStyle w:val="Akapitzlist"/>
        <w:ind w:left="402" w:right="4" w:firstLine="0"/>
      </w:pPr>
      <w:r w:rsidRPr="00696955">
        <w:t>- podatek VAT …………..……. zł.</w:t>
      </w:r>
    </w:p>
    <w:p w14:paraId="0427AABD" w14:textId="641232A8" w:rsidR="00650723" w:rsidRPr="00696955" w:rsidRDefault="00650723" w:rsidP="00650723">
      <w:pPr>
        <w:pStyle w:val="Akapitzlist"/>
        <w:ind w:left="402" w:right="4" w:firstLine="0"/>
      </w:pPr>
      <w:r w:rsidRPr="00696955">
        <w:lastRenderedPageBreak/>
        <w:t>- brutto ………………………… zł. (słownie: …………………………………………….).</w:t>
      </w:r>
    </w:p>
    <w:p w14:paraId="47B80702" w14:textId="77777777" w:rsidR="00650723" w:rsidRPr="00696955" w:rsidRDefault="00650723" w:rsidP="00650723">
      <w:pPr>
        <w:pStyle w:val="Akapitzlist"/>
        <w:ind w:left="402" w:right="4" w:firstLine="0"/>
      </w:pPr>
    </w:p>
    <w:p w14:paraId="4B3DB70B" w14:textId="318E57D8" w:rsidR="001923C3" w:rsidRPr="00696955" w:rsidRDefault="001923C3" w:rsidP="00650723">
      <w:pPr>
        <w:jc w:val="both"/>
      </w:pPr>
      <w:r w:rsidRPr="00696955">
        <w:t>Wynagrodzenie, o którym mowa w ust. 1 zostało określone na podstawie oferty Wykonawcy z dnia .....… r. i odnosi się do nadzoru nad robotami określonymi w  Pr</w:t>
      </w:r>
      <w:r w:rsidR="00DC2D81" w:rsidRPr="00696955">
        <w:t xml:space="preserve">ojekcie Budowlanym </w:t>
      </w:r>
      <w:r w:rsidRPr="00696955">
        <w:t>(zał. nr 3 do zapytania ofertowego)  dotyczącego zadania pn. </w:t>
      </w:r>
      <w:r w:rsidR="00650723" w:rsidRPr="00696955">
        <w:t>„Przebudowa drogi gminnej nr 1 16218 R od km 0+000 – 1+255 w miejscowości Ruszelczycach”</w:t>
      </w:r>
      <w:r w:rsidR="001F58AB" w:rsidRPr="00696955">
        <w:t xml:space="preserve">. </w:t>
      </w:r>
      <w:r w:rsidRPr="00696955">
        <w:t>Wykonawca oświadcza, że jest płatnikiem VAT.</w:t>
      </w:r>
    </w:p>
    <w:p w14:paraId="51EEC0E9" w14:textId="77777777" w:rsidR="00E55C35" w:rsidRPr="00696955" w:rsidRDefault="00E55C35" w:rsidP="00650723">
      <w:pPr>
        <w:jc w:val="both"/>
      </w:pPr>
    </w:p>
    <w:p w14:paraId="19A40028" w14:textId="77777777" w:rsidR="001923C3" w:rsidRPr="00696955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696955">
        <w:t>Płatność z usługę pełnienia nadzoru inwestorskiego nastąpi jedną fakturą częściową i fakturą końcową.</w:t>
      </w:r>
    </w:p>
    <w:p w14:paraId="43A6CC3B" w14:textId="77777777" w:rsidR="001923C3" w:rsidRPr="00696955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696955">
        <w:t>Zamawiający dopuszcza fakturowanie częściowe:</w:t>
      </w:r>
    </w:p>
    <w:p w14:paraId="70F5DB22" w14:textId="70B21AAE" w:rsidR="001923C3" w:rsidRPr="00B73477" w:rsidRDefault="001923C3" w:rsidP="001923C3">
      <w:pPr>
        <w:pStyle w:val="Akapitzlist"/>
        <w:numPr>
          <w:ilvl w:val="0"/>
          <w:numId w:val="6"/>
        </w:numPr>
        <w:ind w:left="875" w:right="4" w:hanging="449"/>
      </w:pPr>
      <w:r w:rsidRPr="00B73477">
        <w:t xml:space="preserve">faktura częściowa będzie wystawiona najpóźniej do </w:t>
      </w:r>
      <w:r w:rsidR="00E55C35" w:rsidRPr="00B73477">
        <w:t xml:space="preserve">31 lipca </w:t>
      </w:r>
      <w:r w:rsidRPr="00B73477">
        <w:t>202</w:t>
      </w:r>
      <w:r w:rsidR="00E55C35" w:rsidRPr="00B73477">
        <w:t>3</w:t>
      </w:r>
      <w:r w:rsidR="00263C57" w:rsidRPr="00B73477">
        <w:t xml:space="preserve"> </w:t>
      </w:r>
      <w:r w:rsidRPr="00B73477">
        <w:t>roku, pod warunkiem, że nie może przekroczyć 50% wartości brutto umowy z zastrzeżeniem, iż wynagrodzenie wykonawcy za wykonane usługi nie może przekroczyć wysokości procentowego wykonania finansowego umowy na realizację robót</w:t>
      </w:r>
      <w:r w:rsidRPr="00B73477">
        <w:rPr>
          <w:spacing w:val="-28"/>
        </w:rPr>
        <w:t xml:space="preserve"> </w:t>
      </w:r>
      <w:r w:rsidRPr="00B73477">
        <w:t>budowlanych zadania pn. </w:t>
      </w:r>
      <w:r w:rsidR="00E55C35" w:rsidRPr="00B73477">
        <w:t>„Przebudowa drogi gminnej nr 1 16218 R od km 0+000 – 1+255 w miejscowości Ruszelczycach”</w:t>
      </w:r>
      <w:r w:rsidRPr="00B73477">
        <w:t>. Podstawą sporządzenia przez Wykonawcę faktury będzie protokół odbioru częściowego sporządzony przez</w:t>
      </w:r>
      <w:r w:rsidRPr="00B73477">
        <w:rPr>
          <w:spacing w:val="-18"/>
        </w:rPr>
        <w:t xml:space="preserve"> </w:t>
      </w:r>
      <w:r w:rsidRPr="00B73477">
        <w:t>strony,</w:t>
      </w:r>
    </w:p>
    <w:p w14:paraId="22E4902E" w14:textId="624DEC6A" w:rsidR="001923C3" w:rsidRPr="00696955" w:rsidRDefault="001923C3" w:rsidP="001923C3">
      <w:pPr>
        <w:pStyle w:val="Akapitzlist"/>
        <w:numPr>
          <w:ilvl w:val="0"/>
          <w:numId w:val="6"/>
        </w:numPr>
        <w:ind w:left="875" w:right="4" w:hanging="449"/>
      </w:pPr>
      <w:r w:rsidRPr="00B73477">
        <w:t xml:space="preserve">faktura końcowa wystawiona będzie po zakończeniu realizacji całości inwestycji, po podpisaniu protokołu odbioru końcowego robót oraz złożeniu Raportu Końcowego, o którym </w:t>
      </w:r>
      <w:r w:rsidRPr="00696955">
        <w:t xml:space="preserve">mowa § 5 ust. </w:t>
      </w:r>
      <w:r w:rsidR="00CA5065" w:rsidRPr="00696955">
        <w:t>4</w:t>
      </w:r>
      <w:r w:rsidRPr="00696955">
        <w:t>.</w:t>
      </w:r>
    </w:p>
    <w:p w14:paraId="357BECAF" w14:textId="06E1DF92" w:rsidR="001923C3" w:rsidRPr="00696955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696955">
        <w:t xml:space="preserve">Zapłata wynagrodzenia, o którym mowa w ust. 1 nastąpi w terminie 30 dni od daty otrzymania przez Zamawiającego prawidłowo wystawionych przez Wykonawcę faktur VAT (w którym  podany będzie numer rachunku bankowego) i doręczona będzie wraz z protokołami odbioru pracy inspektora nadzoru zaakceptowanymi przez przedstawiciela Zamawiającego o którym mowa w § 8 ust. </w:t>
      </w:r>
      <w:r w:rsidR="00CA5065" w:rsidRPr="00696955">
        <w:t>4</w:t>
      </w:r>
      <w:r w:rsidRPr="00696955">
        <w:t>.</w:t>
      </w:r>
    </w:p>
    <w:p w14:paraId="6E33C359" w14:textId="77777777" w:rsidR="001923C3" w:rsidRPr="00696955" w:rsidRDefault="001923C3" w:rsidP="001923C3">
      <w:pPr>
        <w:pStyle w:val="Tekstpodstawowy"/>
        <w:ind w:left="402" w:firstLine="0"/>
        <w:rPr>
          <w:sz w:val="22"/>
          <w:szCs w:val="22"/>
        </w:rPr>
      </w:pPr>
      <w:r w:rsidRPr="00696955">
        <w:rPr>
          <w:sz w:val="22"/>
          <w:szCs w:val="22"/>
        </w:rPr>
        <w:t>Każda faktura wystawiona przez Wykonawcę musi zawierać numer zawartej umowy.</w:t>
      </w:r>
    </w:p>
    <w:p w14:paraId="52DA1C00" w14:textId="77777777" w:rsidR="001923C3" w:rsidRPr="00696955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696955">
        <w:t>Faktury wystawione bezpodstawnie lub nieprawidłowo zostaną zwrócone Wykonawcy.</w:t>
      </w:r>
    </w:p>
    <w:p w14:paraId="147110C8" w14:textId="77777777" w:rsidR="001923C3" w:rsidRPr="00696955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696955">
        <w:t>Za dzień zapłaty uważany będzie dzień obciążenia rachunku Zamawiającego.</w:t>
      </w:r>
    </w:p>
    <w:p w14:paraId="509D87E5" w14:textId="77777777" w:rsidR="001923C3" w:rsidRPr="00696955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696955">
        <w:t>Wartość przedmiotu Umowy nie będzie podlegać waloryzacji ze względu na inflację.</w:t>
      </w:r>
    </w:p>
    <w:p w14:paraId="467341B8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10.</w:t>
      </w:r>
    </w:p>
    <w:p w14:paraId="4EAD0E67" w14:textId="77777777" w:rsidR="001923C3" w:rsidRPr="00696955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696955">
        <w:t>W przypadku niewykonania lub nienależytego wykonania umowy, Wykonawca zapłaci Zamawiającemu karę umowną w wysokości 10 % wynagrodzenia brutto, o którym mowa w § 9 ust.</w:t>
      </w:r>
      <w:r w:rsidRPr="00696955">
        <w:rPr>
          <w:spacing w:val="-1"/>
        </w:rPr>
        <w:t xml:space="preserve"> </w:t>
      </w:r>
      <w:r w:rsidRPr="00696955">
        <w:t>1.</w:t>
      </w:r>
    </w:p>
    <w:p w14:paraId="600E6819" w14:textId="77777777" w:rsidR="001923C3" w:rsidRPr="00696955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696955">
        <w:t>W przypadku odstąpienia od umowy przez Zamawiającego z przyczyn, za które ponosi odpowiedzialność Wykonawca, Wykonawca zapłaci Zamawiającemu karę umowną w wysokości 10 % wynagrodzenia brutto, o którym mowa w § 9 ust. 1.</w:t>
      </w:r>
    </w:p>
    <w:p w14:paraId="23BC6964" w14:textId="5F30ED77" w:rsidR="001923C3" w:rsidRPr="00696955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696955">
        <w:t xml:space="preserve">W przypadku niedotrzymania przez wykonawcę robót terminu końcowego realizacji robót na skutek zaniechania lub niewłaściwego działania Wykonawcy, Wykonawca zapłaci Zamawiającemu karę umowną w wysokości </w:t>
      </w:r>
      <w:r w:rsidR="00FB1AEF">
        <w:t>0,</w:t>
      </w:r>
      <w:r w:rsidRPr="00696955">
        <w:t>3% wynagrodzenia brutto określonego w § 9 ust. l umowy za każdy rozpoczęty dzień zwłoki.</w:t>
      </w:r>
    </w:p>
    <w:p w14:paraId="0E23E0CC" w14:textId="77777777" w:rsidR="001923C3" w:rsidRPr="00696955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696955">
        <w:t>Ponadto Wykonawca zobowiązany jest do zapłaty kar umownych Zamawiającemu w przypadku zwłoki w składaniu raportów o których mowa w § 5 ust. 5, w wysokości 200,00 zł brutto, za każdy rozpoczęty dzień zwłoki,</w:t>
      </w:r>
    </w:p>
    <w:p w14:paraId="11739FD2" w14:textId="77777777" w:rsidR="001923C3" w:rsidRPr="00696955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696955">
        <w:t>Wykonawca upoważnia Zamawiającego do potrącenia nałożonych kar umownych z przedłożonych do zapłaty faktur. W przypadku braku pokrycia nałożonych kar umownych w kwotach pozostałych do zapłaty, Wykonawca zobowiązany jest do uregulowania kary umownej lub jej nie potrąconej części w terminie 14 dni od dnia jej nałożenia.</w:t>
      </w:r>
    </w:p>
    <w:p w14:paraId="1BC6E720" w14:textId="77777777" w:rsidR="001923C3" w:rsidRPr="00696955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696955">
        <w:t>Zamawiający może dochodzić na zasadach ogólnych odszkodowania przewyższającego wysokość kar umownych.</w:t>
      </w:r>
    </w:p>
    <w:p w14:paraId="389D7411" w14:textId="77777777" w:rsidR="001923C3" w:rsidRPr="00696955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696955">
        <w:t>Zapłata kar umownych nie zwalnia Wykonawcy z obowiązku wykonania czynności niewykonanych lub usunięcia wad czynności wykonanych wadliwie.</w:t>
      </w:r>
    </w:p>
    <w:p w14:paraId="0B7A87EC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11.</w:t>
      </w:r>
    </w:p>
    <w:p w14:paraId="76BD10BE" w14:textId="77777777" w:rsidR="001923C3" w:rsidRPr="00696955" w:rsidRDefault="001923C3" w:rsidP="001923C3">
      <w:pPr>
        <w:pStyle w:val="Akapitzlist"/>
        <w:numPr>
          <w:ilvl w:val="0"/>
          <w:numId w:val="4"/>
        </w:numPr>
        <w:ind w:left="426" w:right="4" w:hanging="426"/>
      </w:pPr>
      <w:r w:rsidRPr="00696955">
        <w:t xml:space="preserve">Odstąpienie od umowy może nastąpić w terminie 30 dni od powzięcia wiadomości o przyczynach, </w:t>
      </w:r>
      <w:r w:rsidRPr="00696955">
        <w:lastRenderedPageBreak/>
        <w:t>o których mowa w § 10 ust. 2 tj. w przypadku wykonywania przez Wykonawcę obowiązków wynikających z niniejszej umowy w sposób nienależyty lub sprzeczny z jej postanowieniami, pomimo jednokrotnego pisemnego wezwania do</w:t>
      </w:r>
      <w:r w:rsidRPr="00696955">
        <w:rPr>
          <w:spacing w:val="-39"/>
        </w:rPr>
        <w:t xml:space="preserve"> </w:t>
      </w:r>
      <w:r w:rsidRPr="00696955">
        <w:t>poprawy w wykonywaniu tych</w:t>
      </w:r>
      <w:r w:rsidRPr="00696955">
        <w:rPr>
          <w:spacing w:val="-2"/>
        </w:rPr>
        <w:t xml:space="preserve"> </w:t>
      </w:r>
      <w:r w:rsidRPr="00696955">
        <w:t>obowiązków.</w:t>
      </w:r>
    </w:p>
    <w:p w14:paraId="4E384913" w14:textId="77777777" w:rsidR="001923C3" w:rsidRPr="00696955" w:rsidRDefault="001923C3" w:rsidP="001923C3">
      <w:pPr>
        <w:pStyle w:val="Akapitzlist"/>
        <w:numPr>
          <w:ilvl w:val="0"/>
          <w:numId w:val="4"/>
        </w:numPr>
        <w:ind w:left="426" w:right="4" w:hanging="426"/>
      </w:pPr>
      <w:r w:rsidRPr="00696955">
        <w:t>Odstąpienie od umowy, pod rygorem nieważności, winno nastąpić na piśmie oraz zawierać uzasadnienie.</w:t>
      </w:r>
    </w:p>
    <w:p w14:paraId="60584813" w14:textId="77777777" w:rsidR="001923C3" w:rsidRPr="00696955" w:rsidRDefault="001923C3" w:rsidP="001923C3">
      <w:pPr>
        <w:pStyle w:val="Akapitzlist"/>
        <w:numPr>
          <w:ilvl w:val="0"/>
          <w:numId w:val="4"/>
        </w:numPr>
        <w:ind w:left="426" w:right="4" w:hanging="426"/>
      </w:pPr>
      <w:r w:rsidRPr="00696955">
        <w:t>Odstąpienie od umowy dotyczy tej części przedmiotu umowy, która nie została wykonana. Wykonawca może żądać wyłącznie wynagrodzenia z tytułu wykonania części umowy.</w:t>
      </w:r>
    </w:p>
    <w:p w14:paraId="35D1E981" w14:textId="77777777" w:rsidR="001923C3" w:rsidRPr="00696955" w:rsidRDefault="001923C3" w:rsidP="001923C3">
      <w:pPr>
        <w:pStyle w:val="Akapitzlist"/>
        <w:numPr>
          <w:ilvl w:val="0"/>
          <w:numId w:val="4"/>
        </w:numPr>
        <w:ind w:left="426" w:right="4" w:hanging="426"/>
      </w:pPr>
      <w:r w:rsidRPr="00696955">
        <w:t>W przypadku odstąpienia od realizacji umowy, Wykonawca zobowiązuje się przerwać realizację przedmiotu umowy i dokonać w terminie do 7 dni, z udziałem Zamawiającego:</w:t>
      </w:r>
    </w:p>
    <w:p w14:paraId="50F7C338" w14:textId="77777777" w:rsidR="001923C3" w:rsidRPr="00696955" w:rsidRDefault="001923C3" w:rsidP="001923C3">
      <w:pPr>
        <w:pStyle w:val="Akapitzlist"/>
        <w:numPr>
          <w:ilvl w:val="1"/>
          <w:numId w:val="4"/>
        </w:numPr>
        <w:ind w:left="851" w:right="4" w:hanging="450"/>
      </w:pPr>
      <w:r w:rsidRPr="00696955">
        <w:t>inwentaryzacji</w:t>
      </w:r>
      <w:r w:rsidRPr="00696955">
        <w:rPr>
          <w:spacing w:val="-13"/>
        </w:rPr>
        <w:t xml:space="preserve"> </w:t>
      </w:r>
      <w:r w:rsidRPr="00696955">
        <w:t>robót</w:t>
      </w:r>
      <w:r w:rsidRPr="00696955">
        <w:rPr>
          <w:spacing w:val="-13"/>
        </w:rPr>
        <w:t xml:space="preserve"> </w:t>
      </w:r>
      <w:r w:rsidRPr="00696955">
        <w:t>budowlanych</w:t>
      </w:r>
      <w:r w:rsidRPr="00696955">
        <w:rPr>
          <w:spacing w:val="-13"/>
        </w:rPr>
        <w:t xml:space="preserve"> </w:t>
      </w:r>
      <w:r w:rsidRPr="00696955">
        <w:t>wykonanych</w:t>
      </w:r>
      <w:r w:rsidRPr="00696955">
        <w:rPr>
          <w:spacing w:val="-11"/>
        </w:rPr>
        <w:t xml:space="preserve"> </w:t>
      </w:r>
      <w:r w:rsidRPr="00696955">
        <w:t>przez</w:t>
      </w:r>
      <w:r w:rsidRPr="00696955">
        <w:rPr>
          <w:spacing w:val="-14"/>
        </w:rPr>
        <w:t xml:space="preserve"> </w:t>
      </w:r>
      <w:r w:rsidRPr="00696955">
        <w:t>wykonawcę</w:t>
      </w:r>
      <w:r w:rsidRPr="00696955">
        <w:rPr>
          <w:spacing w:val="-14"/>
        </w:rPr>
        <w:t xml:space="preserve"> </w:t>
      </w:r>
      <w:r w:rsidRPr="00696955">
        <w:t>robót</w:t>
      </w:r>
      <w:r w:rsidRPr="00696955">
        <w:rPr>
          <w:spacing w:val="-13"/>
        </w:rPr>
        <w:t xml:space="preserve"> </w:t>
      </w:r>
      <w:r w:rsidRPr="00696955">
        <w:t>i</w:t>
      </w:r>
      <w:r w:rsidRPr="00696955">
        <w:rPr>
          <w:spacing w:val="-10"/>
        </w:rPr>
        <w:t xml:space="preserve"> </w:t>
      </w:r>
      <w:r w:rsidRPr="00696955">
        <w:t>robót</w:t>
      </w:r>
      <w:r w:rsidRPr="00696955">
        <w:rPr>
          <w:spacing w:val="-13"/>
        </w:rPr>
        <w:t xml:space="preserve"> </w:t>
      </w:r>
      <w:r w:rsidRPr="00696955">
        <w:t>będących w toku,</w:t>
      </w:r>
    </w:p>
    <w:p w14:paraId="4C090E84" w14:textId="77777777" w:rsidR="001923C3" w:rsidRPr="00696955" w:rsidRDefault="001923C3" w:rsidP="001923C3">
      <w:pPr>
        <w:pStyle w:val="Akapitzlist"/>
        <w:numPr>
          <w:ilvl w:val="1"/>
          <w:numId w:val="4"/>
        </w:numPr>
        <w:ind w:left="851" w:right="4" w:hanging="450"/>
      </w:pPr>
      <w:r w:rsidRPr="00696955">
        <w:t>skatalogowania posiadanej przez siebie dokumentacji związanej z przedmiotem umowy i niezwłocznego przekazania jej</w:t>
      </w:r>
      <w:r w:rsidRPr="00696955">
        <w:rPr>
          <w:spacing w:val="-1"/>
        </w:rPr>
        <w:t xml:space="preserve"> </w:t>
      </w:r>
      <w:r w:rsidRPr="00696955">
        <w:t>Zamawiającemu.</w:t>
      </w:r>
    </w:p>
    <w:p w14:paraId="127EA942" w14:textId="70725ECE" w:rsidR="001923C3" w:rsidRPr="00696955" w:rsidRDefault="001923C3" w:rsidP="001923C3">
      <w:pPr>
        <w:pStyle w:val="Akapitzlist"/>
        <w:numPr>
          <w:ilvl w:val="0"/>
          <w:numId w:val="4"/>
        </w:numPr>
        <w:ind w:left="426" w:right="4" w:hanging="426"/>
      </w:pPr>
      <w:r w:rsidRPr="00696955">
        <w:t xml:space="preserve">W przypadku, o którym mowa w ust. </w:t>
      </w:r>
      <w:r w:rsidR="00FB1AEF">
        <w:t>3</w:t>
      </w:r>
      <w:r w:rsidRPr="00696955">
        <w:t xml:space="preserve"> Wykonawcy przysługuje wynagrodzenie wyliczone na podstawie procentowego wykonania finansowego umowy na roboty budowlane, potwierdzonego przyjętymi dokumentami, wystawionymi zgodnie z umową na roboty i będzie stanowiło taki procent wynagrodzenia brutto, jaki procent zakresu finansowego robót rzeczywiście wykonał Wykonawca</w:t>
      </w:r>
      <w:r w:rsidRPr="00696955">
        <w:rPr>
          <w:spacing w:val="-1"/>
        </w:rPr>
        <w:t xml:space="preserve"> </w:t>
      </w:r>
      <w:r w:rsidRPr="00696955">
        <w:t>robót.</w:t>
      </w:r>
    </w:p>
    <w:p w14:paraId="6F1C7B78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12.</w:t>
      </w:r>
    </w:p>
    <w:p w14:paraId="32B9A33B" w14:textId="77777777" w:rsidR="001923C3" w:rsidRPr="00696955" w:rsidRDefault="001923C3" w:rsidP="001923C3">
      <w:pPr>
        <w:pStyle w:val="Akapitzlist"/>
        <w:numPr>
          <w:ilvl w:val="0"/>
          <w:numId w:val="3"/>
        </w:numPr>
        <w:ind w:left="426" w:right="4" w:hanging="426"/>
      </w:pPr>
      <w:r w:rsidRPr="00696955">
        <w:t>Zamawiający dopuszcza zmianę zawartej umowy, oprócz przypadków ujętych w Kodeksie cywilnym m.in. w następujących</w:t>
      </w:r>
      <w:r w:rsidRPr="00696955">
        <w:rPr>
          <w:spacing w:val="-2"/>
        </w:rPr>
        <w:t xml:space="preserve"> </w:t>
      </w:r>
      <w:r w:rsidRPr="00696955">
        <w:t>przypadkach:</w:t>
      </w:r>
    </w:p>
    <w:p w14:paraId="16B7D2FF" w14:textId="77777777" w:rsidR="001923C3" w:rsidRPr="00696955" w:rsidRDefault="001923C3" w:rsidP="001923C3">
      <w:pPr>
        <w:pStyle w:val="Akapitzlist"/>
        <w:numPr>
          <w:ilvl w:val="1"/>
          <w:numId w:val="3"/>
        </w:numPr>
        <w:ind w:left="876" w:right="4" w:hanging="450"/>
      </w:pPr>
      <w:r w:rsidRPr="00696955">
        <w:t>zmiany wysokości stawki podatku od towarów i usług VAT (w takim przypadku zwiększenie wynagrodzenia będzie się odnosić wyłącznie do części przedmiotu umowy zrealizowanej, po wejściu w życie przepisów zmieniających stawkę podatku od</w:t>
      </w:r>
      <w:r w:rsidRPr="00696955">
        <w:rPr>
          <w:spacing w:val="-7"/>
        </w:rPr>
        <w:t xml:space="preserve"> </w:t>
      </w:r>
      <w:r w:rsidRPr="00696955">
        <w:t>towarów</w:t>
      </w:r>
      <w:r w:rsidRPr="00696955">
        <w:rPr>
          <w:spacing w:val="-7"/>
        </w:rPr>
        <w:t xml:space="preserve"> </w:t>
      </w:r>
      <w:r w:rsidRPr="00696955">
        <w:t>i</w:t>
      </w:r>
      <w:r w:rsidRPr="00696955">
        <w:rPr>
          <w:spacing w:val="-7"/>
        </w:rPr>
        <w:t xml:space="preserve"> </w:t>
      </w:r>
      <w:r w:rsidRPr="00696955">
        <w:t>usług</w:t>
      </w:r>
      <w:r w:rsidRPr="00696955">
        <w:rPr>
          <w:spacing w:val="-6"/>
        </w:rPr>
        <w:t xml:space="preserve"> </w:t>
      </w:r>
      <w:r w:rsidRPr="00696955">
        <w:t>oraz</w:t>
      </w:r>
      <w:r w:rsidRPr="00696955">
        <w:rPr>
          <w:spacing w:val="-5"/>
        </w:rPr>
        <w:t xml:space="preserve"> </w:t>
      </w:r>
      <w:r w:rsidRPr="00696955">
        <w:t>wyłącznie</w:t>
      </w:r>
      <w:r w:rsidRPr="00696955">
        <w:rPr>
          <w:spacing w:val="-7"/>
        </w:rPr>
        <w:t xml:space="preserve"> </w:t>
      </w:r>
      <w:r w:rsidRPr="00696955">
        <w:t>do</w:t>
      </w:r>
      <w:r w:rsidRPr="00696955">
        <w:rPr>
          <w:spacing w:val="-5"/>
        </w:rPr>
        <w:t xml:space="preserve"> </w:t>
      </w:r>
      <w:r w:rsidRPr="00696955">
        <w:t>część</w:t>
      </w:r>
      <w:r w:rsidRPr="00696955">
        <w:rPr>
          <w:spacing w:val="-7"/>
        </w:rPr>
        <w:t xml:space="preserve"> </w:t>
      </w:r>
      <w:r w:rsidRPr="00696955">
        <w:t>przedmiotu,</w:t>
      </w:r>
      <w:r w:rsidRPr="00696955">
        <w:rPr>
          <w:spacing w:val="-7"/>
        </w:rPr>
        <w:t xml:space="preserve"> </w:t>
      </w:r>
      <w:r w:rsidRPr="00696955">
        <w:t>do</w:t>
      </w:r>
      <w:r w:rsidRPr="00696955">
        <w:rPr>
          <w:spacing w:val="-6"/>
        </w:rPr>
        <w:t xml:space="preserve"> </w:t>
      </w:r>
      <w:r w:rsidRPr="00696955">
        <w:t>której</w:t>
      </w:r>
      <w:r w:rsidRPr="00696955">
        <w:rPr>
          <w:spacing w:val="-6"/>
        </w:rPr>
        <w:t xml:space="preserve"> </w:t>
      </w:r>
      <w:r w:rsidRPr="00696955">
        <w:t>zastosowanie</w:t>
      </w:r>
      <w:r w:rsidRPr="00696955">
        <w:rPr>
          <w:spacing w:val="-8"/>
        </w:rPr>
        <w:t xml:space="preserve"> </w:t>
      </w:r>
      <w:r w:rsidRPr="00696955">
        <w:t>znajdzie zmiana stawki podatku od towarów i</w:t>
      </w:r>
      <w:r w:rsidRPr="00696955">
        <w:rPr>
          <w:spacing w:val="-4"/>
        </w:rPr>
        <w:t xml:space="preserve"> </w:t>
      </w:r>
      <w:r w:rsidRPr="00696955">
        <w:t>usług),</w:t>
      </w:r>
    </w:p>
    <w:p w14:paraId="25263BD5" w14:textId="6FEAAEC8" w:rsidR="001923C3" w:rsidRPr="00696955" w:rsidRDefault="001923C3" w:rsidP="001923C3">
      <w:pPr>
        <w:pStyle w:val="Akapitzlist"/>
        <w:numPr>
          <w:ilvl w:val="1"/>
          <w:numId w:val="3"/>
        </w:numPr>
        <w:ind w:left="876" w:right="4" w:hanging="450"/>
      </w:pPr>
      <w:r w:rsidRPr="00696955">
        <w:t xml:space="preserve">ograniczenia zakresu robót budowlanych (w tym w przypadku przerwania </w:t>
      </w:r>
      <w:r w:rsidR="00F84615" w:rsidRPr="00696955">
        <w:t>umowy</w:t>
      </w:r>
      <w:r w:rsidRPr="00696955">
        <w:t xml:space="preserve"> na realizację zadania inwestycyjnego pn.</w:t>
      </w:r>
      <w:r w:rsidR="00F84615" w:rsidRPr="00696955">
        <w:t xml:space="preserve"> „Przebudowa drogi gminnej nr 1 16218 R od km 0+000 – 1+255 w miejscowości Ruszelczycach”</w:t>
      </w:r>
      <w:r w:rsidRPr="00696955">
        <w:t>. Wówczas całkowite wynagrodzenie Wykonawcy będzie wyliczone na podstawie procentowego wykonania finansowego umów na roboty, potwierdzonego przyjętymi dokumentami i wystawionymi zgodnie z kontraktem i będzie stanowiło taki procent wynagrodzenia brutto podanego w harmonogramie rzeczowo - finansowym, jaki procent zakresu finansowego robót rzeczywiście wykonał Wykonawca robót. Wynagrodzenie to zostanie jednak wypłacone dopiero po dokonaniu przez Wykonawcę rozliczenia umowy na roboty i wykonania szczegółowej inwentaryzacji wykonanych robót i po ostatecznym rozliczeniu zadania (zadań),</w:t>
      </w:r>
    </w:p>
    <w:p w14:paraId="7E3AE3F8" w14:textId="1A820A94" w:rsidR="0029100F" w:rsidRPr="00696955" w:rsidRDefault="001923C3" w:rsidP="001923C3">
      <w:pPr>
        <w:pStyle w:val="Akapitzlist"/>
        <w:numPr>
          <w:ilvl w:val="1"/>
          <w:numId w:val="3"/>
        </w:numPr>
        <w:ind w:left="876" w:right="4" w:hanging="450"/>
      </w:pPr>
      <w:r w:rsidRPr="00696955">
        <w:t>zwiększenia zakresu robót budowlanych zadania inwestycyjnego pn.</w:t>
      </w:r>
      <w:r w:rsidR="0029100F" w:rsidRPr="00696955">
        <w:t xml:space="preserve"> </w:t>
      </w:r>
      <w:r w:rsidR="00F84615" w:rsidRPr="00696955">
        <w:t>„Przebudowa drogi gminnej nr 1 16218 R od km 0+000 – 1+255 w miejscowości Ruszelczycach”.</w:t>
      </w:r>
    </w:p>
    <w:p w14:paraId="46D220E3" w14:textId="6DF0F8AE" w:rsidR="001923C3" w:rsidRPr="00696955" w:rsidRDefault="001923C3" w:rsidP="0029100F">
      <w:pPr>
        <w:pStyle w:val="Akapitzlist"/>
        <w:ind w:left="876" w:right="4" w:firstLine="0"/>
      </w:pPr>
      <w:r w:rsidRPr="00696955">
        <w:t>W przypadku, gdy dokonane zmiany umowy zamawiającego z wykonawcą robót budowalnych zadania inwestycyjnego zwiększą wynagrodzenie wykonawcy, ewentualne zmiana umowy pomiędzy wykonawcą i zamawiającym na pełnienie funkcji nadzoru inwestorskiego może zwiększyć wynagrodzenie brutto, o którym mowa w § 9 ust. 1 o maksymalnie do wartości 0,5% wartości dokonanej zmiany na realizację zadania inwestycyjnego,</w:t>
      </w:r>
    </w:p>
    <w:p w14:paraId="06447B63" w14:textId="77777777" w:rsidR="001923C3" w:rsidRPr="00696955" w:rsidRDefault="001923C3" w:rsidP="001923C3">
      <w:pPr>
        <w:pStyle w:val="Akapitzlist"/>
        <w:numPr>
          <w:ilvl w:val="1"/>
          <w:numId w:val="3"/>
        </w:numPr>
        <w:ind w:left="876" w:right="4" w:hanging="450"/>
      </w:pPr>
      <w:r w:rsidRPr="00696955">
        <w:t>zmiany osób wyznaczonych do pełnienia funkcji, jak też powołania nowych,</w:t>
      </w:r>
    </w:p>
    <w:p w14:paraId="0C3E2D0E" w14:textId="77777777" w:rsidR="001923C3" w:rsidRPr="00696955" w:rsidRDefault="001923C3" w:rsidP="001923C3">
      <w:pPr>
        <w:pStyle w:val="Akapitzlist"/>
        <w:numPr>
          <w:ilvl w:val="1"/>
          <w:numId w:val="3"/>
        </w:numPr>
        <w:ind w:left="876" w:right="4" w:hanging="450"/>
      </w:pPr>
      <w:r w:rsidRPr="00696955">
        <w:t>wydłużenia terminu realizacji inwestycji objętej nadzorem inwestorskim.</w:t>
      </w:r>
    </w:p>
    <w:p w14:paraId="48532C61" w14:textId="77777777" w:rsidR="001923C3" w:rsidRPr="00696955" w:rsidRDefault="001923C3" w:rsidP="001923C3">
      <w:pPr>
        <w:pStyle w:val="Akapitzlist"/>
        <w:numPr>
          <w:ilvl w:val="0"/>
          <w:numId w:val="3"/>
        </w:numPr>
        <w:ind w:left="426" w:right="4" w:hanging="426"/>
      </w:pPr>
      <w:r w:rsidRPr="00696955">
        <w:t>Wszelkie zmiany niniejszej umowy nastąpić muszą w formie pisemnej, pod rygorem nieważności, w formie aneksu podpisanego przez każdą ze stron.</w:t>
      </w:r>
    </w:p>
    <w:p w14:paraId="39DA6B37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13.</w:t>
      </w:r>
    </w:p>
    <w:p w14:paraId="0B4FFEFD" w14:textId="77777777" w:rsidR="001923C3" w:rsidRPr="00696955" w:rsidRDefault="001923C3" w:rsidP="001923C3">
      <w:pPr>
        <w:pStyle w:val="Akapitzlist"/>
        <w:numPr>
          <w:ilvl w:val="0"/>
          <w:numId w:val="2"/>
        </w:numPr>
        <w:ind w:left="426" w:right="4" w:hanging="426"/>
      </w:pPr>
      <w:r w:rsidRPr="00696955">
        <w:t>W okresie obowiązywania niniejszej Umowy, Wykonawca zobowiązuje się posiadać ubezpieczenie (polisę) od odpowiedzialności cywilnej (deliktowej i kontraktowej) w zakresie prowadzonej działalności</w:t>
      </w:r>
      <w:r w:rsidRPr="00696955">
        <w:rPr>
          <w:spacing w:val="-3"/>
        </w:rPr>
        <w:t xml:space="preserve"> </w:t>
      </w:r>
      <w:r w:rsidRPr="00696955">
        <w:t>gospodarczej.</w:t>
      </w:r>
    </w:p>
    <w:p w14:paraId="16F5F9DE" w14:textId="77777777" w:rsidR="001923C3" w:rsidRPr="00696955" w:rsidRDefault="001923C3" w:rsidP="001923C3">
      <w:pPr>
        <w:pStyle w:val="Akapitzlist"/>
        <w:numPr>
          <w:ilvl w:val="0"/>
          <w:numId w:val="2"/>
        </w:numPr>
        <w:ind w:left="426" w:right="4" w:hanging="426"/>
      </w:pPr>
      <w:r w:rsidRPr="00696955">
        <w:lastRenderedPageBreak/>
        <w:t>Umowy kontynuujące ubezpieczenie wraz z dowodem opłacenia składek na to ubezpieczenie będzie przedkładał Zamawiającemu w terminie 7 dni przed datą wygaśnięcia poprzedniej Umowy ubezpieczenia.</w:t>
      </w:r>
    </w:p>
    <w:p w14:paraId="757F77D6" w14:textId="46A9AE8E" w:rsidR="001923C3" w:rsidRPr="00696955" w:rsidRDefault="001923C3" w:rsidP="001923C3">
      <w:pPr>
        <w:pStyle w:val="Akapitzlist"/>
        <w:numPr>
          <w:ilvl w:val="0"/>
          <w:numId w:val="2"/>
        </w:numPr>
        <w:ind w:left="426" w:right="4" w:hanging="426"/>
      </w:pPr>
      <w:r w:rsidRPr="00696955">
        <w:t xml:space="preserve">Ubezpieczenie odpowiedzialności cywilnej w zakresie prowadzonej działalności gospodarczej musi umożliwić pokrycie roszczeń Zamawiającego powstałych podczas realizacji inwestycji (łącznie z tytułu odpowiedzialności deliktowej i kontraktowej) jak i szkód powstałych po upływie tego okresu w </w:t>
      </w:r>
      <w:r w:rsidRPr="00AF54B8">
        <w:t xml:space="preserve">kolejnych </w:t>
      </w:r>
      <w:r w:rsidR="00AF54B8" w:rsidRPr="00AF54B8">
        <w:t xml:space="preserve">3 </w:t>
      </w:r>
      <w:r w:rsidRPr="00AF54B8">
        <w:t>latach.</w:t>
      </w:r>
    </w:p>
    <w:p w14:paraId="362543CE" w14:textId="77777777" w:rsidR="001923C3" w:rsidRPr="00696955" w:rsidRDefault="001923C3" w:rsidP="001923C3">
      <w:pPr>
        <w:pStyle w:val="Akapitzlist"/>
        <w:numPr>
          <w:ilvl w:val="0"/>
          <w:numId w:val="2"/>
        </w:numPr>
        <w:ind w:left="426" w:right="4" w:hanging="426"/>
      </w:pPr>
      <w:r w:rsidRPr="00696955">
        <w:t>Wykonawca ponosi również odpowiedzialność względem Zamawiającego za ubezpieczenie od odpowiedzialności cywilnej pracowników sprawujących samodzielne funkcje techniczne.</w:t>
      </w:r>
    </w:p>
    <w:p w14:paraId="4EA70170" w14:textId="36F9D100" w:rsidR="001923C3" w:rsidRPr="00696955" w:rsidRDefault="001923C3" w:rsidP="001923C3">
      <w:pPr>
        <w:pStyle w:val="Akapitzlist"/>
        <w:numPr>
          <w:ilvl w:val="0"/>
          <w:numId w:val="2"/>
        </w:numPr>
        <w:ind w:left="426" w:right="4" w:hanging="426"/>
      </w:pPr>
      <w:r w:rsidRPr="00696955">
        <w:t xml:space="preserve">Polisa, o której mowa w ust. 1. będzie zawierała postanowienia dotyczące szkód zgłoszonych w okresie obowiązywania umowy jak i szkód powstałych po upływie tego okresu w kolejnych </w:t>
      </w:r>
      <w:r w:rsidR="00AF54B8">
        <w:t xml:space="preserve">3 </w:t>
      </w:r>
      <w:r w:rsidRPr="00696955">
        <w:t>latach.</w:t>
      </w:r>
    </w:p>
    <w:p w14:paraId="77EF0A17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14.</w:t>
      </w:r>
    </w:p>
    <w:p w14:paraId="2862FD7B" w14:textId="77777777" w:rsidR="001923C3" w:rsidRPr="00696955" w:rsidRDefault="001923C3" w:rsidP="001923C3">
      <w:pPr>
        <w:pStyle w:val="Tekstpodstawowy"/>
        <w:ind w:left="0" w:right="4" w:firstLine="0"/>
        <w:rPr>
          <w:sz w:val="22"/>
          <w:szCs w:val="22"/>
        </w:rPr>
      </w:pPr>
      <w:r w:rsidRPr="00696955">
        <w:rPr>
          <w:sz w:val="22"/>
          <w:szCs w:val="22"/>
        </w:rPr>
        <w:t>Na opracowania wykonane w ramach realizacji Przedmiotu Umowy Wykonawca udziela Zamawiającemu gwarancji należytego wykonania Przedmiotu Umowy na okres 36 miesięcy. Okres gwarancji rozpoczyna się z dniem przekazania Protokołu Końcowego odbioru robót Zamawiającemu. W ramach tej czynności Wykonawca jest zobowiązany w szczególności do wszelkich wyjaśnień, uzupełnień oraz sprostowania dokumentów związanych z wykonywaniem jego obowiązków związanych z nadzorem, doradztwem oraz</w:t>
      </w:r>
      <w:r w:rsidRPr="00696955">
        <w:rPr>
          <w:spacing w:val="-14"/>
          <w:sz w:val="22"/>
          <w:szCs w:val="22"/>
        </w:rPr>
        <w:t xml:space="preserve"> </w:t>
      </w:r>
      <w:r w:rsidRPr="00696955">
        <w:rPr>
          <w:sz w:val="22"/>
          <w:szCs w:val="22"/>
        </w:rPr>
        <w:t>koordynacją.</w:t>
      </w:r>
    </w:p>
    <w:p w14:paraId="78A32B86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15.</w:t>
      </w:r>
    </w:p>
    <w:p w14:paraId="26C9BDB3" w14:textId="77777777" w:rsidR="001923C3" w:rsidRPr="00696955" w:rsidRDefault="001923C3" w:rsidP="001923C3">
      <w:pPr>
        <w:pStyle w:val="Akapitzlist"/>
        <w:numPr>
          <w:ilvl w:val="0"/>
          <w:numId w:val="1"/>
        </w:numPr>
        <w:ind w:left="426" w:right="4" w:hanging="426"/>
      </w:pPr>
      <w:r w:rsidRPr="00696955">
        <w:t>W sprawach nieuregulowanych niniejszą umową mają zastosowanie przepisy obowiązującego</w:t>
      </w:r>
      <w:r w:rsidRPr="00696955">
        <w:rPr>
          <w:spacing w:val="-15"/>
        </w:rPr>
        <w:t xml:space="preserve"> </w:t>
      </w:r>
      <w:r w:rsidRPr="00696955">
        <w:t>prawa,</w:t>
      </w:r>
      <w:r w:rsidRPr="00696955">
        <w:rPr>
          <w:spacing w:val="-12"/>
        </w:rPr>
        <w:t xml:space="preserve"> </w:t>
      </w:r>
      <w:r w:rsidRPr="00696955">
        <w:t>w</w:t>
      </w:r>
      <w:r w:rsidRPr="00696955">
        <w:rPr>
          <w:spacing w:val="-15"/>
        </w:rPr>
        <w:t xml:space="preserve"> </w:t>
      </w:r>
      <w:r w:rsidRPr="00696955">
        <w:t>szczególności</w:t>
      </w:r>
      <w:r w:rsidRPr="00696955">
        <w:rPr>
          <w:spacing w:val="-14"/>
        </w:rPr>
        <w:t xml:space="preserve"> </w:t>
      </w:r>
      <w:r w:rsidRPr="00696955">
        <w:t>ustawy</w:t>
      </w:r>
      <w:r w:rsidRPr="00696955">
        <w:rPr>
          <w:spacing w:val="-14"/>
        </w:rPr>
        <w:t xml:space="preserve"> </w:t>
      </w:r>
      <w:r w:rsidRPr="00696955">
        <w:t>Kodeks</w:t>
      </w:r>
      <w:r w:rsidRPr="00696955">
        <w:rPr>
          <w:spacing w:val="-14"/>
        </w:rPr>
        <w:t xml:space="preserve"> </w:t>
      </w:r>
      <w:r w:rsidRPr="00696955">
        <w:t>cywilny</w:t>
      </w:r>
      <w:r w:rsidRPr="00696955">
        <w:rPr>
          <w:spacing w:val="-14"/>
        </w:rPr>
        <w:t xml:space="preserve"> </w:t>
      </w:r>
      <w:r w:rsidRPr="00696955">
        <w:t>i</w:t>
      </w:r>
      <w:r w:rsidRPr="00696955">
        <w:rPr>
          <w:spacing w:val="-14"/>
        </w:rPr>
        <w:t xml:space="preserve"> </w:t>
      </w:r>
      <w:r w:rsidRPr="00696955">
        <w:t>ustawy</w:t>
      </w:r>
      <w:r w:rsidRPr="00696955">
        <w:rPr>
          <w:spacing w:val="-14"/>
        </w:rPr>
        <w:t xml:space="preserve"> </w:t>
      </w:r>
      <w:r w:rsidRPr="00696955">
        <w:t>Prawo</w:t>
      </w:r>
      <w:r w:rsidRPr="00696955">
        <w:rPr>
          <w:spacing w:val="-15"/>
        </w:rPr>
        <w:t xml:space="preserve"> </w:t>
      </w:r>
      <w:r w:rsidRPr="00696955">
        <w:t>budowlane wraz z aktami</w:t>
      </w:r>
      <w:r w:rsidRPr="00696955">
        <w:rPr>
          <w:spacing w:val="-1"/>
        </w:rPr>
        <w:t xml:space="preserve"> </w:t>
      </w:r>
      <w:r w:rsidRPr="00696955">
        <w:t>wykonawczymi.</w:t>
      </w:r>
    </w:p>
    <w:p w14:paraId="247F45FC" w14:textId="77777777" w:rsidR="001923C3" w:rsidRPr="00696955" w:rsidRDefault="001923C3" w:rsidP="001923C3">
      <w:pPr>
        <w:pStyle w:val="Akapitzlist"/>
        <w:numPr>
          <w:ilvl w:val="0"/>
          <w:numId w:val="1"/>
        </w:numPr>
        <w:ind w:left="426" w:right="4" w:hanging="426"/>
      </w:pPr>
      <w:r w:rsidRPr="00696955">
        <w:t>Wszelkie spory wynikłe na tle niniejszej umowy rozpatrywane będą przez sąd właściwy dla siedziby Zamawiającego.</w:t>
      </w:r>
    </w:p>
    <w:p w14:paraId="41AC92BD" w14:textId="77777777" w:rsidR="001923C3" w:rsidRPr="00696955" w:rsidRDefault="001923C3" w:rsidP="001923C3">
      <w:pPr>
        <w:pStyle w:val="Akapitzlist"/>
        <w:numPr>
          <w:ilvl w:val="0"/>
          <w:numId w:val="1"/>
        </w:numPr>
        <w:ind w:left="426" w:right="4" w:hanging="426"/>
      </w:pPr>
      <w:r w:rsidRPr="00696955">
        <w:t>Wykonawca nie może bez pisemnej zgody Zamawiającego zbywać wszelkich praw i wierzytelności wynikających z niniejszej umowy, pod rygorem nieważności.</w:t>
      </w:r>
    </w:p>
    <w:p w14:paraId="14862D5C" w14:textId="77777777" w:rsidR="001923C3" w:rsidRPr="00696955" w:rsidRDefault="001923C3" w:rsidP="001923C3">
      <w:pPr>
        <w:pStyle w:val="Akapitzlist"/>
        <w:numPr>
          <w:ilvl w:val="0"/>
          <w:numId w:val="1"/>
        </w:numPr>
        <w:ind w:left="426" w:right="4" w:hanging="426"/>
      </w:pPr>
      <w:r w:rsidRPr="00696955">
        <w:t>Umowa niniejsza sporządzona została w trzech jednobrzmiących egzemplarzach, z czego dwa egz. otrzymuje Zamawiający i jeden Wykonawca.</w:t>
      </w:r>
    </w:p>
    <w:p w14:paraId="7A86EDF2" w14:textId="77777777" w:rsidR="001923C3" w:rsidRPr="00696955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256360B7" w14:textId="77777777" w:rsidR="001923C3" w:rsidRPr="00696955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7082136F" w14:textId="77777777" w:rsidR="001923C3" w:rsidRPr="00696955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49308A0D" w14:textId="77777777" w:rsidR="001923C3" w:rsidRPr="00696955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606"/>
      </w:tblGrid>
      <w:tr w:rsidR="001923C3" w:rsidRPr="00696955" w14:paraId="51796870" w14:textId="77777777" w:rsidTr="001933B1">
        <w:tc>
          <w:tcPr>
            <w:tcW w:w="4608" w:type="dxa"/>
          </w:tcPr>
          <w:p w14:paraId="662CF0F5" w14:textId="62235418" w:rsidR="001923C3" w:rsidRPr="00696955" w:rsidRDefault="001923C3" w:rsidP="001933B1">
            <w:pPr>
              <w:pStyle w:val="Tekstpodstawowy"/>
              <w:ind w:left="0" w:firstLine="0"/>
              <w:jc w:val="center"/>
              <w:rPr>
                <w:sz w:val="22"/>
                <w:szCs w:val="22"/>
              </w:rPr>
            </w:pPr>
            <w:proofErr w:type="spellStart"/>
            <w:r w:rsidRPr="00696955">
              <w:rPr>
                <w:sz w:val="22"/>
                <w:szCs w:val="22"/>
              </w:rPr>
              <w:t>Zamawiaj</w:t>
            </w:r>
            <w:r w:rsidR="00991B09">
              <w:rPr>
                <w:sz w:val="22"/>
                <w:szCs w:val="22"/>
              </w:rPr>
              <w:t>ą</w:t>
            </w:r>
            <w:r w:rsidRPr="00696955">
              <w:rPr>
                <w:sz w:val="22"/>
                <w:szCs w:val="22"/>
              </w:rPr>
              <w:t>cy</w:t>
            </w:r>
            <w:proofErr w:type="spellEnd"/>
            <w:r w:rsidR="00991B09">
              <w:rPr>
                <w:sz w:val="22"/>
                <w:szCs w:val="22"/>
              </w:rPr>
              <w:t xml:space="preserve"> :</w:t>
            </w:r>
          </w:p>
        </w:tc>
        <w:tc>
          <w:tcPr>
            <w:tcW w:w="4608" w:type="dxa"/>
          </w:tcPr>
          <w:p w14:paraId="6524D7D8" w14:textId="005E0147" w:rsidR="001923C3" w:rsidRPr="00696955" w:rsidRDefault="001923C3" w:rsidP="001933B1">
            <w:pPr>
              <w:pStyle w:val="Tekstpodstawowy"/>
              <w:ind w:left="0" w:firstLine="0"/>
              <w:jc w:val="center"/>
              <w:rPr>
                <w:sz w:val="22"/>
                <w:szCs w:val="22"/>
              </w:rPr>
            </w:pPr>
            <w:proofErr w:type="spellStart"/>
            <w:r w:rsidRPr="00696955">
              <w:rPr>
                <w:sz w:val="22"/>
                <w:szCs w:val="22"/>
              </w:rPr>
              <w:t>Wykonawca</w:t>
            </w:r>
            <w:proofErr w:type="spellEnd"/>
            <w:r w:rsidR="00991B09">
              <w:rPr>
                <w:sz w:val="22"/>
                <w:szCs w:val="22"/>
              </w:rPr>
              <w:t xml:space="preserve"> :</w:t>
            </w:r>
          </w:p>
        </w:tc>
      </w:tr>
    </w:tbl>
    <w:p w14:paraId="00FD0ACC" w14:textId="77777777" w:rsidR="00BF3A65" w:rsidRPr="00696955" w:rsidRDefault="00BF3A65"/>
    <w:sectPr w:rsidR="00BF3A65" w:rsidRPr="00696955" w:rsidSect="00991B09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, 'Times New R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564C"/>
    <w:multiLevelType w:val="hybridMultilevel"/>
    <w:tmpl w:val="DF4292A0"/>
    <w:lvl w:ilvl="0" w:tplc="8B54A8AE">
      <w:start w:val="1"/>
      <w:numFmt w:val="lowerLetter"/>
      <w:lvlText w:val="%1)"/>
      <w:lvlJc w:val="left"/>
      <w:pPr>
        <w:ind w:left="402" w:hanging="259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BE0A3E38">
      <w:numFmt w:val="bullet"/>
      <w:lvlText w:val="•"/>
      <w:lvlJc w:val="left"/>
      <w:pPr>
        <w:ind w:left="1290" w:hanging="259"/>
      </w:pPr>
      <w:rPr>
        <w:rFonts w:hint="default"/>
        <w:lang w:val="pl-PL" w:eastAsia="en-US" w:bidi="ar-SA"/>
      </w:rPr>
    </w:lvl>
    <w:lvl w:ilvl="2" w:tplc="43D264C4">
      <w:numFmt w:val="bullet"/>
      <w:lvlText w:val="•"/>
      <w:lvlJc w:val="left"/>
      <w:pPr>
        <w:ind w:left="2181" w:hanging="259"/>
      </w:pPr>
      <w:rPr>
        <w:rFonts w:hint="default"/>
        <w:lang w:val="pl-PL" w:eastAsia="en-US" w:bidi="ar-SA"/>
      </w:rPr>
    </w:lvl>
    <w:lvl w:ilvl="3" w:tplc="25908C76">
      <w:numFmt w:val="bullet"/>
      <w:lvlText w:val="•"/>
      <w:lvlJc w:val="left"/>
      <w:pPr>
        <w:ind w:left="3071" w:hanging="259"/>
      </w:pPr>
      <w:rPr>
        <w:rFonts w:hint="default"/>
        <w:lang w:val="pl-PL" w:eastAsia="en-US" w:bidi="ar-SA"/>
      </w:rPr>
    </w:lvl>
    <w:lvl w:ilvl="4" w:tplc="EC228A4A">
      <w:numFmt w:val="bullet"/>
      <w:lvlText w:val="•"/>
      <w:lvlJc w:val="left"/>
      <w:pPr>
        <w:ind w:left="3962" w:hanging="259"/>
      </w:pPr>
      <w:rPr>
        <w:rFonts w:hint="default"/>
        <w:lang w:val="pl-PL" w:eastAsia="en-US" w:bidi="ar-SA"/>
      </w:rPr>
    </w:lvl>
    <w:lvl w:ilvl="5" w:tplc="A798FEDE">
      <w:numFmt w:val="bullet"/>
      <w:lvlText w:val="•"/>
      <w:lvlJc w:val="left"/>
      <w:pPr>
        <w:ind w:left="4853" w:hanging="259"/>
      </w:pPr>
      <w:rPr>
        <w:rFonts w:hint="default"/>
        <w:lang w:val="pl-PL" w:eastAsia="en-US" w:bidi="ar-SA"/>
      </w:rPr>
    </w:lvl>
    <w:lvl w:ilvl="6" w:tplc="4EF6C67C">
      <w:numFmt w:val="bullet"/>
      <w:lvlText w:val="•"/>
      <w:lvlJc w:val="left"/>
      <w:pPr>
        <w:ind w:left="5743" w:hanging="259"/>
      </w:pPr>
      <w:rPr>
        <w:rFonts w:hint="default"/>
        <w:lang w:val="pl-PL" w:eastAsia="en-US" w:bidi="ar-SA"/>
      </w:rPr>
    </w:lvl>
    <w:lvl w:ilvl="7" w:tplc="3DB49FE4">
      <w:numFmt w:val="bullet"/>
      <w:lvlText w:val="•"/>
      <w:lvlJc w:val="left"/>
      <w:pPr>
        <w:ind w:left="6634" w:hanging="259"/>
      </w:pPr>
      <w:rPr>
        <w:rFonts w:hint="default"/>
        <w:lang w:val="pl-PL" w:eastAsia="en-US" w:bidi="ar-SA"/>
      </w:rPr>
    </w:lvl>
    <w:lvl w:ilvl="8" w:tplc="57421BA4">
      <w:numFmt w:val="bullet"/>
      <w:lvlText w:val="•"/>
      <w:lvlJc w:val="left"/>
      <w:pPr>
        <w:ind w:left="7525" w:hanging="259"/>
      </w:pPr>
      <w:rPr>
        <w:rFonts w:hint="default"/>
        <w:lang w:val="pl-PL" w:eastAsia="en-US" w:bidi="ar-SA"/>
      </w:rPr>
    </w:lvl>
  </w:abstractNum>
  <w:abstractNum w:abstractNumId="1" w15:restartNumberingAfterBreak="0">
    <w:nsid w:val="0BB00022"/>
    <w:multiLevelType w:val="hybridMultilevel"/>
    <w:tmpl w:val="C646297E"/>
    <w:lvl w:ilvl="0" w:tplc="3EB04CD2">
      <w:start w:val="1"/>
      <w:numFmt w:val="lowerLetter"/>
      <w:lvlText w:val="%1)"/>
      <w:lvlJc w:val="left"/>
      <w:pPr>
        <w:ind w:left="685" w:hanging="28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67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30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55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18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1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CD86FD2"/>
    <w:multiLevelType w:val="hybridMultilevel"/>
    <w:tmpl w:val="B2C47D84"/>
    <w:lvl w:ilvl="0" w:tplc="B6F8CA68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BD9EFAF4">
      <w:start w:val="1"/>
      <w:numFmt w:val="decimal"/>
      <w:lvlText w:val="%2)"/>
      <w:lvlJc w:val="left"/>
      <w:pPr>
        <w:ind w:left="685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FB626620">
      <w:numFmt w:val="bullet"/>
      <w:lvlText w:val="•"/>
      <w:lvlJc w:val="left"/>
      <w:pPr>
        <w:ind w:left="1638" w:hanging="250"/>
      </w:pPr>
      <w:rPr>
        <w:rFonts w:hint="default"/>
        <w:lang w:val="pl-PL" w:eastAsia="en-US" w:bidi="ar-SA"/>
      </w:rPr>
    </w:lvl>
    <w:lvl w:ilvl="3" w:tplc="707CB3CE">
      <w:numFmt w:val="bullet"/>
      <w:lvlText w:val="•"/>
      <w:lvlJc w:val="left"/>
      <w:pPr>
        <w:ind w:left="2596" w:hanging="250"/>
      </w:pPr>
      <w:rPr>
        <w:rFonts w:hint="default"/>
        <w:lang w:val="pl-PL" w:eastAsia="en-US" w:bidi="ar-SA"/>
      </w:rPr>
    </w:lvl>
    <w:lvl w:ilvl="4" w:tplc="86481BC6">
      <w:numFmt w:val="bullet"/>
      <w:lvlText w:val="•"/>
      <w:lvlJc w:val="left"/>
      <w:pPr>
        <w:ind w:left="3555" w:hanging="250"/>
      </w:pPr>
      <w:rPr>
        <w:rFonts w:hint="default"/>
        <w:lang w:val="pl-PL" w:eastAsia="en-US" w:bidi="ar-SA"/>
      </w:rPr>
    </w:lvl>
    <w:lvl w:ilvl="5" w:tplc="BC9C40C0">
      <w:numFmt w:val="bullet"/>
      <w:lvlText w:val="•"/>
      <w:lvlJc w:val="left"/>
      <w:pPr>
        <w:ind w:left="4513" w:hanging="250"/>
      </w:pPr>
      <w:rPr>
        <w:rFonts w:hint="default"/>
        <w:lang w:val="pl-PL" w:eastAsia="en-US" w:bidi="ar-SA"/>
      </w:rPr>
    </w:lvl>
    <w:lvl w:ilvl="6" w:tplc="67DCF8EC">
      <w:numFmt w:val="bullet"/>
      <w:lvlText w:val="•"/>
      <w:lvlJc w:val="left"/>
      <w:pPr>
        <w:ind w:left="5472" w:hanging="250"/>
      </w:pPr>
      <w:rPr>
        <w:rFonts w:hint="default"/>
        <w:lang w:val="pl-PL" w:eastAsia="en-US" w:bidi="ar-SA"/>
      </w:rPr>
    </w:lvl>
    <w:lvl w:ilvl="7" w:tplc="2C40F036">
      <w:numFmt w:val="bullet"/>
      <w:lvlText w:val="•"/>
      <w:lvlJc w:val="left"/>
      <w:pPr>
        <w:ind w:left="6430" w:hanging="250"/>
      </w:pPr>
      <w:rPr>
        <w:rFonts w:hint="default"/>
        <w:lang w:val="pl-PL" w:eastAsia="en-US" w:bidi="ar-SA"/>
      </w:rPr>
    </w:lvl>
    <w:lvl w:ilvl="8" w:tplc="CE902254">
      <w:numFmt w:val="bullet"/>
      <w:lvlText w:val="•"/>
      <w:lvlJc w:val="left"/>
      <w:pPr>
        <w:ind w:left="7389" w:hanging="250"/>
      </w:pPr>
      <w:rPr>
        <w:rFonts w:hint="default"/>
        <w:lang w:val="pl-PL" w:eastAsia="en-US" w:bidi="ar-SA"/>
      </w:rPr>
    </w:lvl>
  </w:abstractNum>
  <w:abstractNum w:abstractNumId="3" w15:restartNumberingAfterBreak="0">
    <w:nsid w:val="15F92512"/>
    <w:multiLevelType w:val="hybridMultilevel"/>
    <w:tmpl w:val="455E7A82"/>
    <w:lvl w:ilvl="0" w:tplc="35A8DDE8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17"/>
        <w:w w:val="99"/>
        <w:sz w:val="22"/>
        <w:szCs w:val="22"/>
        <w:lang w:val="pl-PL" w:eastAsia="en-US" w:bidi="ar-SA"/>
      </w:rPr>
    </w:lvl>
    <w:lvl w:ilvl="1" w:tplc="89C48B10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46405DF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31DE96F4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993ABB36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956CFE18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8F064F14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1154305C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C4E6262C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4FA3DC5"/>
    <w:multiLevelType w:val="hybridMultilevel"/>
    <w:tmpl w:val="9D789EC0"/>
    <w:lvl w:ilvl="0" w:tplc="D37A70F6">
      <w:start w:val="1"/>
      <w:numFmt w:val="decimal"/>
      <w:lvlText w:val="%1)"/>
      <w:lvlJc w:val="left"/>
      <w:pPr>
        <w:ind w:left="402" w:hanging="32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5A18B0F6">
      <w:numFmt w:val="bullet"/>
      <w:lvlText w:val="•"/>
      <w:lvlJc w:val="left"/>
      <w:pPr>
        <w:ind w:left="1290" w:hanging="322"/>
      </w:pPr>
      <w:rPr>
        <w:rFonts w:hint="default"/>
        <w:lang w:val="pl-PL" w:eastAsia="en-US" w:bidi="ar-SA"/>
      </w:rPr>
    </w:lvl>
    <w:lvl w:ilvl="2" w:tplc="4D16A158">
      <w:numFmt w:val="bullet"/>
      <w:lvlText w:val="•"/>
      <w:lvlJc w:val="left"/>
      <w:pPr>
        <w:ind w:left="2181" w:hanging="322"/>
      </w:pPr>
      <w:rPr>
        <w:rFonts w:hint="default"/>
        <w:lang w:val="pl-PL" w:eastAsia="en-US" w:bidi="ar-SA"/>
      </w:rPr>
    </w:lvl>
    <w:lvl w:ilvl="3" w:tplc="2BD603D6">
      <w:numFmt w:val="bullet"/>
      <w:lvlText w:val="•"/>
      <w:lvlJc w:val="left"/>
      <w:pPr>
        <w:ind w:left="3071" w:hanging="322"/>
      </w:pPr>
      <w:rPr>
        <w:rFonts w:hint="default"/>
        <w:lang w:val="pl-PL" w:eastAsia="en-US" w:bidi="ar-SA"/>
      </w:rPr>
    </w:lvl>
    <w:lvl w:ilvl="4" w:tplc="61EE6A42">
      <w:numFmt w:val="bullet"/>
      <w:lvlText w:val="•"/>
      <w:lvlJc w:val="left"/>
      <w:pPr>
        <w:ind w:left="3962" w:hanging="322"/>
      </w:pPr>
      <w:rPr>
        <w:rFonts w:hint="default"/>
        <w:lang w:val="pl-PL" w:eastAsia="en-US" w:bidi="ar-SA"/>
      </w:rPr>
    </w:lvl>
    <w:lvl w:ilvl="5" w:tplc="DEC4ACF4">
      <w:numFmt w:val="bullet"/>
      <w:lvlText w:val="•"/>
      <w:lvlJc w:val="left"/>
      <w:pPr>
        <w:ind w:left="4853" w:hanging="322"/>
      </w:pPr>
      <w:rPr>
        <w:rFonts w:hint="default"/>
        <w:lang w:val="pl-PL" w:eastAsia="en-US" w:bidi="ar-SA"/>
      </w:rPr>
    </w:lvl>
    <w:lvl w:ilvl="6" w:tplc="95FEAF36">
      <w:numFmt w:val="bullet"/>
      <w:lvlText w:val="•"/>
      <w:lvlJc w:val="left"/>
      <w:pPr>
        <w:ind w:left="5743" w:hanging="322"/>
      </w:pPr>
      <w:rPr>
        <w:rFonts w:hint="default"/>
        <w:lang w:val="pl-PL" w:eastAsia="en-US" w:bidi="ar-SA"/>
      </w:rPr>
    </w:lvl>
    <w:lvl w:ilvl="7" w:tplc="56EAC2A2">
      <w:numFmt w:val="bullet"/>
      <w:lvlText w:val="•"/>
      <w:lvlJc w:val="left"/>
      <w:pPr>
        <w:ind w:left="6634" w:hanging="322"/>
      </w:pPr>
      <w:rPr>
        <w:rFonts w:hint="default"/>
        <w:lang w:val="pl-PL" w:eastAsia="en-US" w:bidi="ar-SA"/>
      </w:rPr>
    </w:lvl>
    <w:lvl w:ilvl="8" w:tplc="4ED81494">
      <w:numFmt w:val="bullet"/>
      <w:lvlText w:val="•"/>
      <w:lvlJc w:val="left"/>
      <w:pPr>
        <w:ind w:left="7525" w:hanging="322"/>
      </w:pPr>
      <w:rPr>
        <w:rFonts w:hint="default"/>
        <w:lang w:val="pl-PL" w:eastAsia="en-US" w:bidi="ar-SA"/>
      </w:rPr>
    </w:lvl>
  </w:abstractNum>
  <w:abstractNum w:abstractNumId="5" w15:restartNumberingAfterBreak="0">
    <w:nsid w:val="2E3F68D9"/>
    <w:multiLevelType w:val="hybridMultilevel"/>
    <w:tmpl w:val="B51A33AE"/>
    <w:lvl w:ilvl="0" w:tplc="F31C1CEC">
      <w:start w:val="1"/>
      <w:numFmt w:val="decimal"/>
      <w:lvlText w:val="%1)"/>
      <w:lvlJc w:val="left"/>
      <w:pPr>
        <w:ind w:left="402" w:hanging="535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l-PL" w:eastAsia="en-US" w:bidi="ar-SA"/>
      </w:rPr>
    </w:lvl>
    <w:lvl w:ilvl="1" w:tplc="26DADB84">
      <w:numFmt w:val="bullet"/>
      <w:lvlText w:val="•"/>
      <w:lvlJc w:val="left"/>
      <w:pPr>
        <w:ind w:left="1290" w:hanging="535"/>
      </w:pPr>
      <w:rPr>
        <w:rFonts w:hint="default"/>
        <w:lang w:val="pl-PL" w:eastAsia="en-US" w:bidi="ar-SA"/>
      </w:rPr>
    </w:lvl>
    <w:lvl w:ilvl="2" w:tplc="12B0312A">
      <w:numFmt w:val="bullet"/>
      <w:lvlText w:val="•"/>
      <w:lvlJc w:val="left"/>
      <w:pPr>
        <w:ind w:left="2181" w:hanging="535"/>
      </w:pPr>
      <w:rPr>
        <w:rFonts w:hint="default"/>
        <w:lang w:val="pl-PL" w:eastAsia="en-US" w:bidi="ar-SA"/>
      </w:rPr>
    </w:lvl>
    <w:lvl w:ilvl="3" w:tplc="7116D7F6">
      <w:numFmt w:val="bullet"/>
      <w:lvlText w:val="•"/>
      <w:lvlJc w:val="left"/>
      <w:pPr>
        <w:ind w:left="3071" w:hanging="535"/>
      </w:pPr>
      <w:rPr>
        <w:rFonts w:hint="default"/>
        <w:lang w:val="pl-PL" w:eastAsia="en-US" w:bidi="ar-SA"/>
      </w:rPr>
    </w:lvl>
    <w:lvl w:ilvl="4" w:tplc="7EFAA81E">
      <w:numFmt w:val="bullet"/>
      <w:lvlText w:val="•"/>
      <w:lvlJc w:val="left"/>
      <w:pPr>
        <w:ind w:left="3962" w:hanging="535"/>
      </w:pPr>
      <w:rPr>
        <w:rFonts w:hint="default"/>
        <w:lang w:val="pl-PL" w:eastAsia="en-US" w:bidi="ar-SA"/>
      </w:rPr>
    </w:lvl>
    <w:lvl w:ilvl="5" w:tplc="02C4882C">
      <w:numFmt w:val="bullet"/>
      <w:lvlText w:val="•"/>
      <w:lvlJc w:val="left"/>
      <w:pPr>
        <w:ind w:left="4853" w:hanging="535"/>
      </w:pPr>
      <w:rPr>
        <w:rFonts w:hint="default"/>
        <w:lang w:val="pl-PL" w:eastAsia="en-US" w:bidi="ar-SA"/>
      </w:rPr>
    </w:lvl>
    <w:lvl w:ilvl="6" w:tplc="7504BE0A">
      <w:numFmt w:val="bullet"/>
      <w:lvlText w:val="•"/>
      <w:lvlJc w:val="left"/>
      <w:pPr>
        <w:ind w:left="5743" w:hanging="535"/>
      </w:pPr>
      <w:rPr>
        <w:rFonts w:hint="default"/>
        <w:lang w:val="pl-PL" w:eastAsia="en-US" w:bidi="ar-SA"/>
      </w:rPr>
    </w:lvl>
    <w:lvl w:ilvl="7" w:tplc="3C6A30EC">
      <w:numFmt w:val="bullet"/>
      <w:lvlText w:val="•"/>
      <w:lvlJc w:val="left"/>
      <w:pPr>
        <w:ind w:left="6634" w:hanging="535"/>
      </w:pPr>
      <w:rPr>
        <w:rFonts w:hint="default"/>
        <w:lang w:val="pl-PL" w:eastAsia="en-US" w:bidi="ar-SA"/>
      </w:rPr>
    </w:lvl>
    <w:lvl w:ilvl="8" w:tplc="2C4A606C">
      <w:numFmt w:val="bullet"/>
      <w:lvlText w:val="•"/>
      <w:lvlJc w:val="left"/>
      <w:pPr>
        <w:ind w:left="7525" w:hanging="535"/>
      </w:pPr>
      <w:rPr>
        <w:rFonts w:hint="default"/>
        <w:lang w:val="pl-PL" w:eastAsia="en-US" w:bidi="ar-SA"/>
      </w:rPr>
    </w:lvl>
  </w:abstractNum>
  <w:abstractNum w:abstractNumId="6" w15:restartNumberingAfterBreak="0">
    <w:nsid w:val="2EC921F4"/>
    <w:multiLevelType w:val="hybridMultilevel"/>
    <w:tmpl w:val="F81C097E"/>
    <w:lvl w:ilvl="0" w:tplc="70108476">
      <w:start w:val="1"/>
      <w:numFmt w:val="decimal"/>
      <w:lvlText w:val="%1."/>
      <w:lvlJc w:val="left"/>
      <w:pPr>
        <w:ind w:left="402" w:hanging="28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4E8A7C48">
      <w:numFmt w:val="bullet"/>
      <w:lvlText w:val="•"/>
      <w:lvlJc w:val="left"/>
      <w:pPr>
        <w:ind w:left="1290" w:hanging="286"/>
      </w:pPr>
      <w:rPr>
        <w:rFonts w:hint="default"/>
        <w:lang w:val="pl-PL" w:eastAsia="en-US" w:bidi="ar-SA"/>
      </w:rPr>
    </w:lvl>
    <w:lvl w:ilvl="2" w:tplc="3424CDE6">
      <w:numFmt w:val="bullet"/>
      <w:lvlText w:val="•"/>
      <w:lvlJc w:val="left"/>
      <w:pPr>
        <w:ind w:left="2181" w:hanging="286"/>
      </w:pPr>
      <w:rPr>
        <w:rFonts w:hint="default"/>
        <w:lang w:val="pl-PL" w:eastAsia="en-US" w:bidi="ar-SA"/>
      </w:rPr>
    </w:lvl>
    <w:lvl w:ilvl="3" w:tplc="A426DE8E">
      <w:numFmt w:val="bullet"/>
      <w:lvlText w:val="•"/>
      <w:lvlJc w:val="left"/>
      <w:pPr>
        <w:ind w:left="3071" w:hanging="286"/>
      </w:pPr>
      <w:rPr>
        <w:rFonts w:hint="default"/>
        <w:lang w:val="pl-PL" w:eastAsia="en-US" w:bidi="ar-SA"/>
      </w:rPr>
    </w:lvl>
    <w:lvl w:ilvl="4" w:tplc="954AD0E6">
      <w:numFmt w:val="bullet"/>
      <w:lvlText w:val="•"/>
      <w:lvlJc w:val="left"/>
      <w:pPr>
        <w:ind w:left="3962" w:hanging="286"/>
      </w:pPr>
      <w:rPr>
        <w:rFonts w:hint="default"/>
        <w:lang w:val="pl-PL" w:eastAsia="en-US" w:bidi="ar-SA"/>
      </w:rPr>
    </w:lvl>
    <w:lvl w:ilvl="5" w:tplc="98F436EC">
      <w:numFmt w:val="bullet"/>
      <w:lvlText w:val="•"/>
      <w:lvlJc w:val="left"/>
      <w:pPr>
        <w:ind w:left="4853" w:hanging="286"/>
      </w:pPr>
      <w:rPr>
        <w:rFonts w:hint="default"/>
        <w:lang w:val="pl-PL" w:eastAsia="en-US" w:bidi="ar-SA"/>
      </w:rPr>
    </w:lvl>
    <w:lvl w:ilvl="6" w:tplc="7DFEFD6A">
      <w:numFmt w:val="bullet"/>
      <w:lvlText w:val="•"/>
      <w:lvlJc w:val="left"/>
      <w:pPr>
        <w:ind w:left="5743" w:hanging="286"/>
      </w:pPr>
      <w:rPr>
        <w:rFonts w:hint="default"/>
        <w:lang w:val="pl-PL" w:eastAsia="en-US" w:bidi="ar-SA"/>
      </w:rPr>
    </w:lvl>
    <w:lvl w:ilvl="7" w:tplc="5FF6E4F4">
      <w:numFmt w:val="bullet"/>
      <w:lvlText w:val="•"/>
      <w:lvlJc w:val="left"/>
      <w:pPr>
        <w:ind w:left="6634" w:hanging="286"/>
      </w:pPr>
      <w:rPr>
        <w:rFonts w:hint="default"/>
        <w:lang w:val="pl-PL" w:eastAsia="en-US" w:bidi="ar-SA"/>
      </w:rPr>
    </w:lvl>
    <w:lvl w:ilvl="8" w:tplc="F13AD94E">
      <w:numFmt w:val="bullet"/>
      <w:lvlText w:val="•"/>
      <w:lvlJc w:val="left"/>
      <w:pPr>
        <w:ind w:left="7525" w:hanging="286"/>
      </w:pPr>
      <w:rPr>
        <w:rFonts w:hint="default"/>
        <w:lang w:val="pl-PL" w:eastAsia="en-US" w:bidi="ar-SA"/>
      </w:rPr>
    </w:lvl>
  </w:abstractNum>
  <w:abstractNum w:abstractNumId="7" w15:restartNumberingAfterBreak="0">
    <w:nsid w:val="40ED16FE"/>
    <w:multiLevelType w:val="hybridMultilevel"/>
    <w:tmpl w:val="71DC8F32"/>
    <w:lvl w:ilvl="0" w:tplc="FF8C2A86">
      <w:start w:val="1"/>
      <w:numFmt w:val="decimal"/>
      <w:lvlText w:val="%1."/>
      <w:lvlJc w:val="left"/>
      <w:pPr>
        <w:ind w:left="402" w:hanging="413"/>
      </w:pPr>
      <w:rPr>
        <w:rFonts w:ascii="Times New Roman" w:eastAsia="Times New Roman" w:hAnsi="Times New Roman" w:cs="Times New Roman" w:hint="default"/>
        <w:spacing w:val="-13"/>
        <w:w w:val="99"/>
        <w:sz w:val="22"/>
        <w:szCs w:val="22"/>
        <w:lang w:val="pl-PL" w:eastAsia="en-US" w:bidi="ar-SA"/>
      </w:rPr>
    </w:lvl>
    <w:lvl w:ilvl="1" w:tplc="F44A5BC8">
      <w:numFmt w:val="bullet"/>
      <w:lvlText w:val="•"/>
      <w:lvlJc w:val="left"/>
      <w:pPr>
        <w:ind w:left="1290" w:hanging="413"/>
      </w:pPr>
      <w:rPr>
        <w:rFonts w:hint="default"/>
        <w:lang w:val="pl-PL" w:eastAsia="en-US" w:bidi="ar-SA"/>
      </w:rPr>
    </w:lvl>
    <w:lvl w:ilvl="2" w:tplc="7DD828F4">
      <w:numFmt w:val="bullet"/>
      <w:lvlText w:val="•"/>
      <w:lvlJc w:val="left"/>
      <w:pPr>
        <w:ind w:left="2181" w:hanging="413"/>
      </w:pPr>
      <w:rPr>
        <w:rFonts w:hint="default"/>
        <w:lang w:val="pl-PL" w:eastAsia="en-US" w:bidi="ar-SA"/>
      </w:rPr>
    </w:lvl>
    <w:lvl w:ilvl="3" w:tplc="78BA0166">
      <w:numFmt w:val="bullet"/>
      <w:lvlText w:val="•"/>
      <w:lvlJc w:val="left"/>
      <w:pPr>
        <w:ind w:left="3071" w:hanging="413"/>
      </w:pPr>
      <w:rPr>
        <w:rFonts w:hint="default"/>
        <w:lang w:val="pl-PL" w:eastAsia="en-US" w:bidi="ar-SA"/>
      </w:rPr>
    </w:lvl>
    <w:lvl w:ilvl="4" w:tplc="EDD6C846">
      <w:numFmt w:val="bullet"/>
      <w:lvlText w:val="•"/>
      <w:lvlJc w:val="left"/>
      <w:pPr>
        <w:ind w:left="3962" w:hanging="413"/>
      </w:pPr>
      <w:rPr>
        <w:rFonts w:hint="default"/>
        <w:lang w:val="pl-PL" w:eastAsia="en-US" w:bidi="ar-SA"/>
      </w:rPr>
    </w:lvl>
    <w:lvl w:ilvl="5" w:tplc="B094D3CC">
      <w:numFmt w:val="bullet"/>
      <w:lvlText w:val="•"/>
      <w:lvlJc w:val="left"/>
      <w:pPr>
        <w:ind w:left="4853" w:hanging="413"/>
      </w:pPr>
      <w:rPr>
        <w:rFonts w:hint="default"/>
        <w:lang w:val="pl-PL" w:eastAsia="en-US" w:bidi="ar-SA"/>
      </w:rPr>
    </w:lvl>
    <w:lvl w:ilvl="6" w:tplc="F94A1EB0">
      <w:numFmt w:val="bullet"/>
      <w:lvlText w:val="•"/>
      <w:lvlJc w:val="left"/>
      <w:pPr>
        <w:ind w:left="5743" w:hanging="413"/>
      </w:pPr>
      <w:rPr>
        <w:rFonts w:hint="default"/>
        <w:lang w:val="pl-PL" w:eastAsia="en-US" w:bidi="ar-SA"/>
      </w:rPr>
    </w:lvl>
    <w:lvl w:ilvl="7" w:tplc="91FE468A">
      <w:numFmt w:val="bullet"/>
      <w:lvlText w:val="•"/>
      <w:lvlJc w:val="left"/>
      <w:pPr>
        <w:ind w:left="6634" w:hanging="413"/>
      </w:pPr>
      <w:rPr>
        <w:rFonts w:hint="default"/>
        <w:lang w:val="pl-PL" w:eastAsia="en-US" w:bidi="ar-SA"/>
      </w:rPr>
    </w:lvl>
    <w:lvl w:ilvl="8" w:tplc="ADEA8FC0">
      <w:numFmt w:val="bullet"/>
      <w:lvlText w:val="•"/>
      <w:lvlJc w:val="left"/>
      <w:pPr>
        <w:ind w:left="7525" w:hanging="413"/>
      </w:pPr>
      <w:rPr>
        <w:rFonts w:hint="default"/>
        <w:lang w:val="pl-PL" w:eastAsia="en-US" w:bidi="ar-SA"/>
      </w:rPr>
    </w:lvl>
  </w:abstractNum>
  <w:abstractNum w:abstractNumId="8" w15:restartNumberingAfterBreak="0">
    <w:nsid w:val="422E14C3"/>
    <w:multiLevelType w:val="hybridMultilevel"/>
    <w:tmpl w:val="E1BEDF70"/>
    <w:lvl w:ilvl="0" w:tplc="88BC34C4">
      <w:start w:val="1"/>
      <w:numFmt w:val="decimal"/>
      <w:lvlText w:val="%1)"/>
      <w:lvlJc w:val="left"/>
      <w:pPr>
        <w:ind w:left="685" w:hanging="358"/>
      </w:pPr>
      <w:rPr>
        <w:rFonts w:ascii="Times New Roman" w:eastAsia="Times New Roman" w:hAnsi="Times New Roman" w:cs="Times New Roman" w:hint="default"/>
        <w:spacing w:val="-23"/>
        <w:w w:val="100"/>
        <w:sz w:val="22"/>
        <w:szCs w:val="22"/>
        <w:lang w:val="pl-PL" w:eastAsia="en-US" w:bidi="ar-SA"/>
      </w:rPr>
    </w:lvl>
    <w:lvl w:ilvl="1" w:tplc="C70C89D4">
      <w:numFmt w:val="bullet"/>
      <w:lvlText w:val="•"/>
      <w:lvlJc w:val="left"/>
      <w:pPr>
        <w:ind w:left="1542" w:hanging="358"/>
      </w:pPr>
      <w:rPr>
        <w:rFonts w:hint="default"/>
        <w:lang w:val="pl-PL" w:eastAsia="en-US" w:bidi="ar-SA"/>
      </w:rPr>
    </w:lvl>
    <w:lvl w:ilvl="2" w:tplc="28C2F666">
      <w:numFmt w:val="bullet"/>
      <w:lvlText w:val="•"/>
      <w:lvlJc w:val="left"/>
      <w:pPr>
        <w:ind w:left="2405" w:hanging="358"/>
      </w:pPr>
      <w:rPr>
        <w:rFonts w:hint="default"/>
        <w:lang w:val="pl-PL" w:eastAsia="en-US" w:bidi="ar-SA"/>
      </w:rPr>
    </w:lvl>
    <w:lvl w:ilvl="3" w:tplc="4900D948">
      <w:numFmt w:val="bullet"/>
      <w:lvlText w:val="•"/>
      <w:lvlJc w:val="left"/>
      <w:pPr>
        <w:ind w:left="3267" w:hanging="358"/>
      </w:pPr>
      <w:rPr>
        <w:rFonts w:hint="default"/>
        <w:lang w:val="pl-PL" w:eastAsia="en-US" w:bidi="ar-SA"/>
      </w:rPr>
    </w:lvl>
    <w:lvl w:ilvl="4" w:tplc="555630F2">
      <w:numFmt w:val="bullet"/>
      <w:lvlText w:val="•"/>
      <w:lvlJc w:val="left"/>
      <w:pPr>
        <w:ind w:left="4130" w:hanging="358"/>
      </w:pPr>
      <w:rPr>
        <w:rFonts w:hint="default"/>
        <w:lang w:val="pl-PL" w:eastAsia="en-US" w:bidi="ar-SA"/>
      </w:rPr>
    </w:lvl>
    <w:lvl w:ilvl="5" w:tplc="13AACC24">
      <w:numFmt w:val="bullet"/>
      <w:lvlText w:val="•"/>
      <w:lvlJc w:val="left"/>
      <w:pPr>
        <w:ind w:left="4993" w:hanging="358"/>
      </w:pPr>
      <w:rPr>
        <w:rFonts w:hint="default"/>
        <w:lang w:val="pl-PL" w:eastAsia="en-US" w:bidi="ar-SA"/>
      </w:rPr>
    </w:lvl>
    <w:lvl w:ilvl="6" w:tplc="3E0E2506">
      <w:numFmt w:val="bullet"/>
      <w:lvlText w:val="•"/>
      <w:lvlJc w:val="left"/>
      <w:pPr>
        <w:ind w:left="5855" w:hanging="358"/>
      </w:pPr>
      <w:rPr>
        <w:rFonts w:hint="default"/>
        <w:lang w:val="pl-PL" w:eastAsia="en-US" w:bidi="ar-SA"/>
      </w:rPr>
    </w:lvl>
    <w:lvl w:ilvl="7" w:tplc="BBFAF18C">
      <w:numFmt w:val="bullet"/>
      <w:lvlText w:val="•"/>
      <w:lvlJc w:val="left"/>
      <w:pPr>
        <w:ind w:left="6718" w:hanging="358"/>
      </w:pPr>
      <w:rPr>
        <w:rFonts w:hint="default"/>
        <w:lang w:val="pl-PL" w:eastAsia="en-US" w:bidi="ar-SA"/>
      </w:rPr>
    </w:lvl>
    <w:lvl w:ilvl="8" w:tplc="33EC31E4">
      <w:numFmt w:val="bullet"/>
      <w:lvlText w:val="•"/>
      <w:lvlJc w:val="left"/>
      <w:pPr>
        <w:ind w:left="7581" w:hanging="358"/>
      </w:pPr>
      <w:rPr>
        <w:rFonts w:hint="default"/>
        <w:lang w:val="pl-PL" w:eastAsia="en-US" w:bidi="ar-SA"/>
      </w:rPr>
    </w:lvl>
  </w:abstractNum>
  <w:abstractNum w:abstractNumId="9" w15:restartNumberingAfterBreak="0">
    <w:nsid w:val="423C2F3F"/>
    <w:multiLevelType w:val="hybridMultilevel"/>
    <w:tmpl w:val="E20C6B28"/>
    <w:lvl w:ilvl="0" w:tplc="4E348E2E">
      <w:start w:val="1"/>
      <w:numFmt w:val="lowerLetter"/>
      <w:lvlText w:val="%1)"/>
      <w:lvlJc w:val="left"/>
      <w:pPr>
        <w:ind w:left="685" w:hanging="284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A666377A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C40CA8AC"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3" w:tplc="57EC6B42">
      <w:numFmt w:val="bullet"/>
      <w:lvlText w:val="•"/>
      <w:lvlJc w:val="left"/>
      <w:pPr>
        <w:ind w:left="3267" w:hanging="284"/>
      </w:pPr>
      <w:rPr>
        <w:rFonts w:hint="default"/>
        <w:lang w:val="pl-PL" w:eastAsia="en-US" w:bidi="ar-SA"/>
      </w:rPr>
    </w:lvl>
    <w:lvl w:ilvl="4" w:tplc="24288F48">
      <w:numFmt w:val="bullet"/>
      <w:lvlText w:val="•"/>
      <w:lvlJc w:val="left"/>
      <w:pPr>
        <w:ind w:left="4130" w:hanging="284"/>
      </w:pPr>
      <w:rPr>
        <w:rFonts w:hint="default"/>
        <w:lang w:val="pl-PL" w:eastAsia="en-US" w:bidi="ar-SA"/>
      </w:rPr>
    </w:lvl>
    <w:lvl w:ilvl="5" w:tplc="4A5CFC94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80467616">
      <w:numFmt w:val="bullet"/>
      <w:lvlText w:val="•"/>
      <w:lvlJc w:val="left"/>
      <w:pPr>
        <w:ind w:left="5855" w:hanging="284"/>
      </w:pPr>
      <w:rPr>
        <w:rFonts w:hint="default"/>
        <w:lang w:val="pl-PL" w:eastAsia="en-US" w:bidi="ar-SA"/>
      </w:rPr>
    </w:lvl>
    <w:lvl w:ilvl="7" w:tplc="8BB40502">
      <w:numFmt w:val="bullet"/>
      <w:lvlText w:val="•"/>
      <w:lvlJc w:val="left"/>
      <w:pPr>
        <w:ind w:left="6718" w:hanging="284"/>
      </w:pPr>
      <w:rPr>
        <w:rFonts w:hint="default"/>
        <w:lang w:val="pl-PL" w:eastAsia="en-US" w:bidi="ar-SA"/>
      </w:rPr>
    </w:lvl>
    <w:lvl w:ilvl="8" w:tplc="56929892">
      <w:numFmt w:val="bullet"/>
      <w:lvlText w:val="•"/>
      <w:lvlJc w:val="left"/>
      <w:pPr>
        <w:ind w:left="7581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43AF5938"/>
    <w:multiLevelType w:val="hybridMultilevel"/>
    <w:tmpl w:val="6908BBF0"/>
    <w:lvl w:ilvl="0" w:tplc="77AA3244">
      <w:start w:val="1"/>
      <w:numFmt w:val="decimal"/>
      <w:lvlText w:val="%1."/>
      <w:lvlJc w:val="left"/>
      <w:pPr>
        <w:ind w:left="402" w:hanging="2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214072E">
      <w:numFmt w:val="bullet"/>
      <w:lvlText w:val=""/>
      <w:lvlJc w:val="left"/>
      <w:pPr>
        <w:ind w:left="685" w:hanging="284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E3D2AC58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26E453B6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EF5E6EF2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ACE688C8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D3783128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3484009C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982686A4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49F61DA2"/>
    <w:multiLevelType w:val="hybridMultilevel"/>
    <w:tmpl w:val="EEEA3C5C"/>
    <w:lvl w:ilvl="0" w:tplc="4EA0AAB0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E3B4145C">
      <w:start w:val="1"/>
      <w:numFmt w:val="lowerLetter"/>
      <w:lvlText w:val="%2)"/>
      <w:lvlJc w:val="left"/>
      <w:pPr>
        <w:ind w:left="685" w:hanging="28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2" w:tplc="CC0A15B2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AB72B078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919ED628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3A821B4C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A080F00A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44BC69E0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2696CECE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4E142BB9"/>
    <w:multiLevelType w:val="hybridMultilevel"/>
    <w:tmpl w:val="A12241CE"/>
    <w:lvl w:ilvl="0" w:tplc="040A363A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17"/>
        <w:w w:val="100"/>
        <w:sz w:val="22"/>
        <w:szCs w:val="22"/>
        <w:lang w:val="pl-PL" w:eastAsia="en-US" w:bidi="ar-SA"/>
      </w:rPr>
    </w:lvl>
    <w:lvl w:ilvl="1" w:tplc="A8D0C1D8">
      <w:start w:val="1"/>
      <w:numFmt w:val="decimal"/>
      <w:lvlText w:val="%2)"/>
      <w:lvlJc w:val="left"/>
      <w:pPr>
        <w:ind w:left="685" w:hanging="284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l-PL" w:eastAsia="en-US" w:bidi="ar-SA"/>
      </w:rPr>
    </w:lvl>
    <w:lvl w:ilvl="2" w:tplc="39944342">
      <w:start w:val="1"/>
      <w:numFmt w:val="lowerLetter"/>
      <w:lvlText w:val="%3)"/>
      <w:lvlJc w:val="left"/>
      <w:pPr>
        <w:ind w:left="930" w:hanging="24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3" w:tplc="53EE41C2">
      <w:numFmt w:val="bullet"/>
      <w:lvlText w:val="•"/>
      <w:lvlJc w:val="left"/>
      <w:pPr>
        <w:ind w:left="940" w:hanging="246"/>
      </w:pPr>
      <w:rPr>
        <w:rFonts w:hint="default"/>
        <w:lang w:val="pl-PL" w:eastAsia="en-US" w:bidi="ar-SA"/>
      </w:rPr>
    </w:lvl>
    <w:lvl w:ilvl="4" w:tplc="36FE2E94">
      <w:numFmt w:val="bullet"/>
      <w:lvlText w:val="•"/>
      <w:lvlJc w:val="left"/>
      <w:pPr>
        <w:ind w:left="2135" w:hanging="246"/>
      </w:pPr>
      <w:rPr>
        <w:rFonts w:hint="default"/>
        <w:lang w:val="pl-PL" w:eastAsia="en-US" w:bidi="ar-SA"/>
      </w:rPr>
    </w:lvl>
    <w:lvl w:ilvl="5" w:tplc="479EF7C4">
      <w:numFmt w:val="bullet"/>
      <w:lvlText w:val="•"/>
      <w:lvlJc w:val="left"/>
      <w:pPr>
        <w:ind w:left="3330" w:hanging="246"/>
      </w:pPr>
      <w:rPr>
        <w:rFonts w:hint="default"/>
        <w:lang w:val="pl-PL" w:eastAsia="en-US" w:bidi="ar-SA"/>
      </w:rPr>
    </w:lvl>
    <w:lvl w:ilvl="6" w:tplc="C624E576">
      <w:numFmt w:val="bullet"/>
      <w:lvlText w:val="•"/>
      <w:lvlJc w:val="left"/>
      <w:pPr>
        <w:ind w:left="4525" w:hanging="246"/>
      </w:pPr>
      <w:rPr>
        <w:rFonts w:hint="default"/>
        <w:lang w:val="pl-PL" w:eastAsia="en-US" w:bidi="ar-SA"/>
      </w:rPr>
    </w:lvl>
    <w:lvl w:ilvl="7" w:tplc="6A580F0C">
      <w:numFmt w:val="bullet"/>
      <w:lvlText w:val="•"/>
      <w:lvlJc w:val="left"/>
      <w:pPr>
        <w:ind w:left="5720" w:hanging="246"/>
      </w:pPr>
      <w:rPr>
        <w:rFonts w:hint="default"/>
        <w:lang w:val="pl-PL" w:eastAsia="en-US" w:bidi="ar-SA"/>
      </w:rPr>
    </w:lvl>
    <w:lvl w:ilvl="8" w:tplc="B78E4FCA">
      <w:numFmt w:val="bullet"/>
      <w:lvlText w:val="•"/>
      <w:lvlJc w:val="left"/>
      <w:pPr>
        <w:ind w:left="6916" w:hanging="246"/>
      </w:pPr>
      <w:rPr>
        <w:rFonts w:hint="default"/>
        <w:lang w:val="pl-PL" w:eastAsia="en-US" w:bidi="ar-SA"/>
      </w:rPr>
    </w:lvl>
  </w:abstractNum>
  <w:abstractNum w:abstractNumId="13" w15:restartNumberingAfterBreak="0">
    <w:nsid w:val="586315D6"/>
    <w:multiLevelType w:val="hybridMultilevel"/>
    <w:tmpl w:val="A37AF09A"/>
    <w:lvl w:ilvl="0" w:tplc="1680AD70">
      <w:start w:val="1"/>
      <w:numFmt w:val="decimal"/>
      <w:lvlText w:val="%1."/>
      <w:lvlJc w:val="left"/>
      <w:pPr>
        <w:ind w:left="402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7CC36C8">
      <w:start w:val="1"/>
      <w:numFmt w:val="lowerLetter"/>
      <w:lvlText w:val="%2)"/>
      <w:lvlJc w:val="left"/>
      <w:pPr>
        <w:ind w:left="685" w:hanging="310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pl-PL" w:eastAsia="en-US" w:bidi="ar-SA"/>
      </w:rPr>
    </w:lvl>
    <w:lvl w:ilvl="2" w:tplc="8A1E4B50">
      <w:numFmt w:val="bullet"/>
      <w:lvlText w:val="•"/>
      <w:lvlJc w:val="left"/>
      <w:pPr>
        <w:ind w:left="1638" w:hanging="310"/>
      </w:pPr>
      <w:rPr>
        <w:rFonts w:hint="default"/>
        <w:lang w:val="pl-PL" w:eastAsia="en-US" w:bidi="ar-SA"/>
      </w:rPr>
    </w:lvl>
    <w:lvl w:ilvl="3" w:tplc="BC2A3CF8">
      <w:numFmt w:val="bullet"/>
      <w:lvlText w:val="•"/>
      <w:lvlJc w:val="left"/>
      <w:pPr>
        <w:ind w:left="2596" w:hanging="310"/>
      </w:pPr>
      <w:rPr>
        <w:rFonts w:hint="default"/>
        <w:lang w:val="pl-PL" w:eastAsia="en-US" w:bidi="ar-SA"/>
      </w:rPr>
    </w:lvl>
    <w:lvl w:ilvl="4" w:tplc="63C60C50">
      <w:numFmt w:val="bullet"/>
      <w:lvlText w:val="•"/>
      <w:lvlJc w:val="left"/>
      <w:pPr>
        <w:ind w:left="3555" w:hanging="310"/>
      </w:pPr>
      <w:rPr>
        <w:rFonts w:hint="default"/>
        <w:lang w:val="pl-PL" w:eastAsia="en-US" w:bidi="ar-SA"/>
      </w:rPr>
    </w:lvl>
    <w:lvl w:ilvl="5" w:tplc="C70CC42A">
      <w:numFmt w:val="bullet"/>
      <w:lvlText w:val="•"/>
      <w:lvlJc w:val="left"/>
      <w:pPr>
        <w:ind w:left="4513" w:hanging="310"/>
      </w:pPr>
      <w:rPr>
        <w:rFonts w:hint="default"/>
        <w:lang w:val="pl-PL" w:eastAsia="en-US" w:bidi="ar-SA"/>
      </w:rPr>
    </w:lvl>
    <w:lvl w:ilvl="6" w:tplc="33CA1EF0">
      <w:numFmt w:val="bullet"/>
      <w:lvlText w:val="•"/>
      <w:lvlJc w:val="left"/>
      <w:pPr>
        <w:ind w:left="5472" w:hanging="310"/>
      </w:pPr>
      <w:rPr>
        <w:rFonts w:hint="default"/>
        <w:lang w:val="pl-PL" w:eastAsia="en-US" w:bidi="ar-SA"/>
      </w:rPr>
    </w:lvl>
    <w:lvl w:ilvl="7" w:tplc="4844B2F2">
      <w:numFmt w:val="bullet"/>
      <w:lvlText w:val="•"/>
      <w:lvlJc w:val="left"/>
      <w:pPr>
        <w:ind w:left="6430" w:hanging="310"/>
      </w:pPr>
      <w:rPr>
        <w:rFonts w:hint="default"/>
        <w:lang w:val="pl-PL" w:eastAsia="en-US" w:bidi="ar-SA"/>
      </w:rPr>
    </w:lvl>
    <w:lvl w:ilvl="8" w:tplc="7686831A">
      <w:numFmt w:val="bullet"/>
      <w:lvlText w:val="•"/>
      <w:lvlJc w:val="left"/>
      <w:pPr>
        <w:ind w:left="7389" w:hanging="310"/>
      </w:pPr>
      <w:rPr>
        <w:rFonts w:hint="default"/>
        <w:lang w:val="pl-PL" w:eastAsia="en-US" w:bidi="ar-SA"/>
      </w:rPr>
    </w:lvl>
  </w:abstractNum>
  <w:abstractNum w:abstractNumId="14" w15:restartNumberingAfterBreak="0">
    <w:nsid w:val="65FB0F8E"/>
    <w:multiLevelType w:val="hybridMultilevel"/>
    <w:tmpl w:val="D7042C4A"/>
    <w:lvl w:ilvl="0" w:tplc="89C6EA9E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54C6B488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6EEA90C8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E49CE0AA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55A89C3A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E6BA0FD8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1D6640FE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DEDACAEC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517A352E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15" w15:restartNumberingAfterBreak="0">
    <w:nsid w:val="6E870D9D"/>
    <w:multiLevelType w:val="hybridMultilevel"/>
    <w:tmpl w:val="9BFA67A2"/>
    <w:lvl w:ilvl="0" w:tplc="238AE606">
      <w:start w:val="1"/>
      <w:numFmt w:val="decimal"/>
      <w:lvlText w:val="%1."/>
      <w:lvlJc w:val="left"/>
      <w:pPr>
        <w:ind w:left="402" w:hanging="291"/>
      </w:pPr>
      <w:rPr>
        <w:rFonts w:ascii="Times New Roman" w:eastAsia="Times New Roman" w:hAnsi="Times New Roman" w:cs="Times New Roman" w:hint="default"/>
        <w:spacing w:val="-11"/>
        <w:w w:val="100"/>
        <w:sz w:val="22"/>
        <w:szCs w:val="22"/>
        <w:lang w:val="pl-PL" w:eastAsia="en-US" w:bidi="ar-SA"/>
      </w:rPr>
    </w:lvl>
    <w:lvl w:ilvl="1" w:tplc="1D4AEB38">
      <w:numFmt w:val="bullet"/>
      <w:lvlText w:val="•"/>
      <w:lvlJc w:val="left"/>
      <w:pPr>
        <w:ind w:left="1290" w:hanging="291"/>
      </w:pPr>
      <w:rPr>
        <w:rFonts w:hint="default"/>
        <w:lang w:val="pl-PL" w:eastAsia="en-US" w:bidi="ar-SA"/>
      </w:rPr>
    </w:lvl>
    <w:lvl w:ilvl="2" w:tplc="7D64FC6C">
      <w:numFmt w:val="bullet"/>
      <w:lvlText w:val="•"/>
      <w:lvlJc w:val="left"/>
      <w:pPr>
        <w:ind w:left="2181" w:hanging="291"/>
      </w:pPr>
      <w:rPr>
        <w:rFonts w:hint="default"/>
        <w:lang w:val="pl-PL" w:eastAsia="en-US" w:bidi="ar-SA"/>
      </w:rPr>
    </w:lvl>
    <w:lvl w:ilvl="3" w:tplc="45705BAA">
      <w:numFmt w:val="bullet"/>
      <w:lvlText w:val="•"/>
      <w:lvlJc w:val="left"/>
      <w:pPr>
        <w:ind w:left="3071" w:hanging="291"/>
      </w:pPr>
      <w:rPr>
        <w:rFonts w:hint="default"/>
        <w:lang w:val="pl-PL" w:eastAsia="en-US" w:bidi="ar-SA"/>
      </w:rPr>
    </w:lvl>
    <w:lvl w:ilvl="4" w:tplc="F3F0EB5E">
      <w:numFmt w:val="bullet"/>
      <w:lvlText w:val="•"/>
      <w:lvlJc w:val="left"/>
      <w:pPr>
        <w:ind w:left="3962" w:hanging="291"/>
      </w:pPr>
      <w:rPr>
        <w:rFonts w:hint="default"/>
        <w:lang w:val="pl-PL" w:eastAsia="en-US" w:bidi="ar-SA"/>
      </w:rPr>
    </w:lvl>
    <w:lvl w:ilvl="5" w:tplc="033C8572">
      <w:numFmt w:val="bullet"/>
      <w:lvlText w:val="•"/>
      <w:lvlJc w:val="left"/>
      <w:pPr>
        <w:ind w:left="4853" w:hanging="291"/>
      </w:pPr>
      <w:rPr>
        <w:rFonts w:hint="default"/>
        <w:lang w:val="pl-PL" w:eastAsia="en-US" w:bidi="ar-SA"/>
      </w:rPr>
    </w:lvl>
    <w:lvl w:ilvl="6" w:tplc="06E8440C">
      <w:numFmt w:val="bullet"/>
      <w:lvlText w:val="•"/>
      <w:lvlJc w:val="left"/>
      <w:pPr>
        <w:ind w:left="5743" w:hanging="291"/>
      </w:pPr>
      <w:rPr>
        <w:rFonts w:hint="default"/>
        <w:lang w:val="pl-PL" w:eastAsia="en-US" w:bidi="ar-SA"/>
      </w:rPr>
    </w:lvl>
    <w:lvl w:ilvl="7" w:tplc="F44A7EB6">
      <w:numFmt w:val="bullet"/>
      <w:lvlText w:val="•"/>
      <w:lvlJc w:val="left"/>
      <w:pPr>
        <w:ind w:left="6634" w:hanging="291"/>
      </w:pPr>
      <w:rPr>
        <w:rFonts w:hint="default"/>
        <w:lang w:val="pl-PL" w:eastAsia="en-US" w:bidi="ar-SA"/>
      </w:rPr>
    </w:lvl>
    <w:lvl w:ilvl="8" w:tplc="AD7027FE">
      <w:numFmt w:val="bullet"/>
      <w:lvlText w:val="•"/>
      <w:lvlJc w:val="left"/>
      <w:pPr>
        <w:ind w:left="7525" w:hanging="291"/>
      </w:pPr>
      <w:rPr>
        <w:rFonts w:hint="default"/>
        <w:lang w:val="pl-PL" w:eastAsia="en-US" w:bidi="ar-SA"/>
      </w:rPr>
    </w:lvl>
  </w:abstractNum>
  <w:num w:numId="1" w16cid:durableId="967249177">
    <w:abstractNumId w:val="7"/>
  </w:num>
  <w:num w:numId="2" w16cid:durableId="919485298">
    <w:abstractNumId w:val="3"/>
  </w:num>
  <w:num w:numId="3" w16cid:durableId="1395852610">
    <w:abstractNumId w:val="13"/>
  </w:num>
  <w:num w:numId="4" w16cid:durableId="2002544494">
    <w:abstractNumId w:val="2"/>
  </w:num>
  <w:num w:numId="5" w16cid:durableId="647368693">
    <w:abstractNumId w:val="6"/>
  </w:num>
  <w:num w:numId="6" w16cid:durableId="1396931982">
    <w:abstractNumId w:val="0"/>
  </w:num>
  <w:num w:numId="7" w16cid:durableId="380206864">
    <w:abstractNumId w:val="15"/>
  </w:num>
  <w:num w:numId="8" w16cid:durableId="1283459492">
    <w:abstractNumId w:val="9"/>
  </w:num>
  <w:num w:numId="9" w16cid:durableId="7951014">
    <w:abstractNumId w:val="11"/>
  </w:num>
  <w:num w:numId="10" w16cid:durableId="1930384148">
    <w:abstractNumId w:val="5"/>
  </w:num>
  <w:num w:numId="11" w16cid:durableId="1518469799">
    <w:abstractNumId w:val="12"/>
  </w:num>
  <w:num w:numId="12" w16cid:durableId="1887987467">
    <w:abstractNumId w:val="4"/>
  </w:num>
  <w:num w:numId="13" w16cid:durableId="1462264090">
    <w:abstractNumId w:val="14"/>
  </w:num>
  <w:num w:numId="14" w16cid:durableId="1691711767">
    <w:abstractNumId w:val="8"/>
  </w:num>
  <w:num w:numId="15" w16cid:durableId="1141118588">
    <w:abstractNumId w:val="10"/>
  </w:num>
  <w:num w:numId="16" w16cid:durableId="1348824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33"/>
    <w:rsid w:val="000D5FA4"/>
    <w:rsid w:val="001923C3"/>
    <w:rsid w:val="001B2D29"/>
    <w:rsid w:val="001F58AB"/>
    <w:rsid w:val="00263C57"/>
    <w:rsid w:val="0029100F"/>
    <w:rsid w:val="002A23E7"/>
    <w:rsid w:val="002A5F93"/>
    <w:rsid w:val="002D08EC"/>
    <w:rsid w:val="00340478"/>
    <w:rsid w:val="0035468A"/>
    <w:rsid w:val="003B66DE"/>
    <w:rsid w:val="003E10B2"/>
    <w:rsid w:val="00402A6D"/>
    <w:rsid w:val="004554B0"/>
    <w:rsid w:val="004E1AF0"/>
    <w:rsid w:val="004F3AD2"/>
    <w:rsid w:val="00541546"/>
    <w:rsid w:val="00650723"/>
    <w:rsid w:val="006829BD"/>
    <w:rsid w:val="00696955"/>
    <w:rsid w:val="008D1E07"/>
    <w:rsid w:val="008D6F9E"/>
    <w:rsid w:val="00921336"/>
    <w:rsid w:val="00937033"/>
    <w:rsid w:val="00991B09"/>
    <w:rsid w:val="00A0570D"/>
    <w:rsid w:val="00AF26CB"/>
    <w:rsid w:val="00AF54B8"/>
    <w:rsid w:val="00B12BA0"/>
    <w:rsid w:val="00B73477"/>
    <w:rsid w:val="00BD2E67"/>
    <w:rsid w:val="00BF3A65"/>
    <w:rsid w:val="00C546CA"/>
    <w:rsid w:val="00C91186"/>
    <w:rsid w:val="00CA5065"/>
    <w:rsid w:val="00CC6AE1"/>
    <w:rsid w:val="00CD664C"/>
    <w:rsid w:val="00CE4281"/>
    <w:rsid w:val="00D012C2"/>
    <w:rsid w:val="00D3632F"/>
    <w:rsid w:val="00D70789"/>
    <w:rsid w:val="00DC2324"/>
    <w:rsid w:val="00DC2D81"/>
    <w:rsid w:val="00E55C35"/>
    <w:rsid w:val="00ED548F"/>
    <w:rsid w:val="00F8090B"/>
    <w:rsid w:val="00F84615"/>
    <w:rsid w:val="00FB1AEF"/>
    <w:rsid w:val="00FD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1BEB"/>
  <w15:chartTrackingRefBased/>
  <w15:docId w15:val="{2E7092CF-D34F-4076-8AF8-32939BC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3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1923C3"/>
    <w:pPr>
      <w:ind w:left="4504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23C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923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923C3"/>
    <w:pPr>
      <w:ind w:left="685" w:hanging="284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923C3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1923C3"/>
    <w:pPr>
      <w:ind w:left="685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1923C3"/>
  </w:style>
  <w:style w:type="table" w:styleId="Tabela-Siatka">
    <w:name w:val="Table Grid"/>
    <w:basedOn w:val="Standardowy"/>
    <w:uiPriority w:val="39"/>
    <w:rsid w:val="001923C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213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CharacterStyle1">
    <w:name w:val="Character Style 1"/>
    <w:uiPriority w:val="99"/>
    <w:rsid w:val="00921336"/>
    <w:rPr>
      <w:rFonts w:ascii="Arial" w:hAnsi="Arial" w:cs="Arial"/>
      <w:sz w:val="20"/>
      <w:szCs w:val="20"/>
    </w:rPr>
  </w:style>
  <w:style w:type="character" w:customStyle="1" w:styleId="Domylnaczcionkaakapitu3">
    <w:name w:val="Domyślna czcionka akapitu3"/>
    <w:rsid w:val="00ED548F"/>
  </w:style>
  <w:style w:type="character" w:styleId="Hipercze">
    <w:name w:val="Hyperlink"/>
    <w:uiPriority w:val="99"/>
    <w:unhideWhenUsed/>
    <w:rsid w:val="004554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B2FC-3CFF-4527-82B7-149D18FA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4192</Words>
  <Characters>25153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PELDAW</dc:creator>
  <cp:keywords/>
  <dc:description/>
  <cp:lastModifiedBy>Alicja Szymańska</cp:lastModifiedBy>
  <cp:revision>13</cp:revision>
  <dcterms:created xsi:type="dcterms:W3CDTF">2023-04-13T07:15:00Z</dcterms:created>
  <dcterms:modified xsi:type="dcterms:W3CDTF">2023-04-13T10:26:00Z</dcterms:modified>
</cp:coreProperties>
</file>